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8" w:rsidRPr="003278E6" w:rsidRDefault="00262748" w:rsidP="00262748">
      <w:pPr>
        <w:jc w:val="center"/>
        <w:rPr>
          <w:noProof/>
        </w:rPr>
      </w:pPr>
      <w:r w:rsidRPr="003278E6">
        <w:rPr>
          <w:noProof/>
        </w:rPr>
        <w:drawing>
          <wp:inline distT="0" distB="0" distL="0" distR="0" wp14:anchorId="00B136C1" wp14:editId="298E32E0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48" w:rsidRPr="003278E6" w:rsidRDefault="00262748" w:rsidP="00262748">
      <w:pPr>
        <w:jc w:val="center"/>
        <w:rPr>
          <w:noProof/>
        </w:rPr>
      </w:pPr>
    </w:p>
    <w:p w:rsidR="00262748" w:rsidRPr="003278E6" w:rsidRDefault="00262748" w:rsidP="00262748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3278E6">
        <w:rPr>
          <w:b/>
          <w:spacing w:val="40"/>
          <w:sz w:val="32"/>
          <w:szCs w:val="32"/>
        </w:rPr>
        <w:t>ПОСТАНОВЛЕНИЕ</w:t>
      </w:r>
    </w:p>
    <w:p w:rsidR="00262748" w:rsidRPr="003278E6" w:rsidRDefault="00262748" w:rsidP="00262748">
      <w:pPr>
        <w:ind w:right="2069" w:firstLine="851"/>
        <w:jc w:val="center"/>
        <w:rPr>
          <w:b/>
        </w:rPr>
      </w:pPr>
    </w:p>
    <w:p w:rsidR="00262748" w:rsidRPr="003278E6" w:rsidRDefault="00262748" w:rsidP="00262748">
      <w:pPr>
        <w:ind w:right="-2"/>
        <w:jc w:val="center"/>
        <w:rPr>
          <w:b/>
          <w:spacing w:val="30"/>
          <w:sz w:val="32"/>
          <w:szCs w:val="32"/>
        </w:rPr>
      </w:pPr>
      <w:r w:rsidRPr="003278E6">
        <w:rPr>
          <w:b/>
          <w:spacing w:val="30"/>
          <w:sz w:val="32"/>
          <w:szCs w:val="32"/>
        </w:rPr>
        <w:t>Главы Администрации города Покров</w:t>
      </w:r>
    </w:p>
    <w:p w:rsidR="00262748" w:rsidRPr="003278E6" w:rsidRDefault="00262748" w:rsidP="00262748">
      <w:pPr>
        <w:ind w:right="-2"/>
        <w:jc w:val="center"/>
        <w:rPr>
          <w:b/>
          <w:spacing w:val="30"/>
          <w:sz w:val="16"/>
          <w:szCs w:val="16"/>
        </w:rPr>
      </w:pPr>
    </w:p>
    <w:p w:rsidR="00262748" w:rsidRPr="003278E6" w:rsidRDefault="00262748" w:rsidP="00262748">
      <w:pPr>
        <w:jc w:val="center"/>
      </w:pPr>
      <w:proofErr w:type="spellStart"/>
      <w:r w:rsidRPr="003278E6">
        <w:rPr>
          <w:b/>
          <w:sz w:val="24"/>
          <w:szCs w:val="24"/>
        </w:rPr>
        <w:t>Петушинского</w:t>
      </w:r>
      <w:proofErr w:type="spellEnd"/>
      <w:r w:rsidRPr="003278E6">
        <w:rPr>
          <w:b/>
          <w:sz w:val="24"/>
          <w:szCs w:val="24"/>
        </w:rPr>
        <w:t xml:space="preserve"> района Владимирской области</w:t>
      </w:r>
    </w:p>
    <w:p w:rsidR="00262748" w:rsidRPr="003278E6" w:rsidRDefault="00262748" w:rsidP="00262748"/>
    <w:p w:rsidR="00262748" w:rsidRPr="003278E6" w:rsidRDefault="00C16784" w:rsidP="00262748">
      <w:pPr>
        <w:rPr>
          <w:b/>
          <w:sz w:val="24"/>
          <w:szCs w:val="24"/>
        </w:rPr>
      </w:pPr>
      <w:r>
        <w:rPr>
          <w:sz w:val="24"/>
          <w:szCs w:val="24"/>
        </w:rPr>
        <w:t>14.05.</w:t>
      </w:r>
      <w:r w:rsidR="00262748" w:rsidRPr="003278E6">
        <w:rPr>
          <w:sz w:val="24"/>
          <w:szCs w:val="24"/>
        </w:rPr>
        <w:t>2019</w:t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  <w:t xml:space="preserve">     </w:t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  <w:t xml:space="preserve">                               №  </w:t>
      </w:r>
      <w:r>
        <w:rPr>
          <w:sz w:val="24"/>
          <w:szCs w:val="24"/>
        </w:rPr>
        <w:t>08</w:t>
      </w:r>
    </w:p>
    <w:p w:rsidR="00262748" w:rsidRPr="003278E6" w:rsidRDefault="00262748">
      <w:pPr>
        <w:spacing w:after="1"/>
        <w:rPr>
          <w:sz w:val="28"/>
          <w:szCs w:val="28"/>
        </w:rPr>
      </w:pPr>
    </w:p>
    <w:p w:rsidR="00262748" w:rsidRPr="003278E6" w:rsidRDefault="003278E6" w:rsidP="003278E6">
      <w:pPr>
        <w:pStyle w:val="ConsPlusNormal"/>
        <w:ind w:right="42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E6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МО «Город Покров» </w:t>
      </w:r>
      <w:r w:rsidRPr="003278E6">
        <w:rPr>
          <w:rFonts w:ascii="Times New Roman" w:hAnsi="Times New Roman" w:cs="Times New Roman"/>
          <w:i/>
          <w:sz w:val="28"/>
          <w:szCs w:val="28"/>
        </w:rPr>
        <w:t>и лицами, замещающими эти должности</w:t>
      </w:r>
    </w:p>
    <w:p w:rsidR="003278E6" w:rsidRDefault="0032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E6" w:rsidRPr="003278E6" w:rsidRDefault="0032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278E6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3278E6">
        <w:rPr>
          <w:rFonts w:ascii="Times New Roman" w:hAnsi="Times New Roman" w:cs="Times New Roman"/>
          <w:sz w:val="28"/>
          <w:szCs w:val="28"/>
        </w:rPr>
        <w:t xml:space="preserve"> Федерального закона 25.12.2008 № 273-ФЗ «О противодействии коррупции», </w:t>
      </w:r>
      <w:r w:rsidRPr="003278E6">
        <w:rPr>
          <w:rFonts w:ascii="Times New Roman" w:hAnsi="Times New Roman" w:cs="Times New Roman"/>
          <w:caps/>
          <w:spacing w:val="50"/>
          <w:sz w:val="20"/>
        </w:rPr>
        <w:t>постановляю</w:t>
      </w:r>
      <w:r w:rsidRPr="003278E6">
        <w:rPr>
          <w:rFonts w:ascii="Times New Roman" w:hAnsi="Times New Roman" w:cs="Times New Roman"/>
          <w:sz w:val="28"/>
          <w:szCs w:val="28"/>
        </w:rPr>
        <w:t>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3278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278E6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Покров», и лицами, замещающими эти должности.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7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2748" w:rsidRPr="003278E6" w:rsidRDefault="00262748" w:rsidP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 в общественно-политической газете «Покров смотрит в будущее» и подлежит размещению на официальном сайте муниципального образования «Город Покров» www.pokrovcity.ru.</w:t>
      </w: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  <w:t>О.В. Котров</w:t>
      </w: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 w:rsidP="00262748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8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2748" w:rsidRPr="003278E6" w:rsidRDefault="00262748" w:rsidP="00262748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3278E6">
        <w:rPr>
          <w:rFonts w:ascii="Times New Roman" w:hAnsi="Times New Roman" w:cs="Times New Roman"/>
          <w:sz w:val="24"/>
          <w:szCs w:val="24"/>
        </w:rPr>
        <w:t>к постановлению главы Администрации г. Покров</w:t>
      </w:r>
    </w:p>
    <w:p w:rsidR="00262748" w:rsidRPr="003278E6" w:rsidRDefault="00262748" w:rsidP="00262748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3278E6">
        <w:rPr>
          <w:rFonts w:ascii="Times New Roman" w:hAnsi="Times New Roman" w:cs="Times New Roman"/>
          <w:sz w:val="24"/>
          <w:szCs w:val="24"/>
        </w:rPr>
        <w:t xml:space="preserve">от </w:t>
      </w:r>
      <w:r w:rsidR="00C16784">
        <w:rPr>
          <w:rFonts w:ascii="Times New Roman" w:hAnsi="Times New Roman" w:cs="Times New Roman"/>
          <w:sz w:val="24"/>
          <w:szCs w:val="24"/>
        </w:rPr>
        <w:t>14.05.</w:t>
      </w:r>
      <w:r w:rsidRPr="003278E6">
        <w:rPr>
          <w:rFonts w:ascii="Times New Roman" w:hAnsi="Times New Roman" w:cs="Times New Roman"/>
          <w:sz w:val="24"/>
          <w:szCs w:val="24"/>
        </w:rPr>
        <w:t xml:space="preserve"> 2019 № </w:t>
      </w:r>
      <w:r w:rsidR="00C16784">
        <w:rPr>
          <w:rFonts w:ascii="Times New Roman" w:hAnsi="Times New Roman" w:cs="Times New Roman"/>
          <w:sz w:val="24"/>
          <w:szCs w:val="24"/>
        </w:rPr>
        <w:t>08</w:t>
      </w:r>
    </w:p>
    <w:p w:rsidR="00262748" w:rsidRPr="003278E6" w:rsidRDefault="00262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278E6">
        <w:rPr>
          <w:rFonts w:ascii="Times New Roman" w:hAnsi="Times New Roman" w:cs="Times New Roman"/>
          <w:sz w:val="28"/>
          <w:szCs w:val="28"/>
        </w:rPr>
        <w:t>ПРАВИЛА</w:t>
      </w:r>
    </w:p>
    <w:p w:rsidR="00262748" w:rsidRPr="003278E6" w:rsidRDefault="0026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</w:t>
      </w:r>
      <w:proofErr w:type="gramStart"/>
      <w:r w:rsidRPr="003278E6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3278E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</w:t>
      </w:r>
      <w:r w:rsidR="003278E6">
        <w:rPr>
          <w:rFonts w:ascii="Times New Roman" w:hAnsi="Times New Roman" w:cs="Times New Roman"/>
          <w:sz w:val="28"/>
          <w:szCs w:val="28"/>
        </w:rPr>
        <w:t xml:space="preserve"> </w:t>
      </w:r>
      <w:r w:rsidRPr="003278E6">
        <w:rPr>
          <w:rFonts w:ascii="Times New Roman" w:hAnsi="Times New Roman" w:cs="Times New Roman"/>
          <w:sz w:val="28"/>
          <w:szCs w:val="28"/>
        </w:rPr>
        <w:t>ДОЛЖНОСТЕЙ РУКОВОДИТЕЛЕЙ МУНИЦИПАЛЬНЫХ УЧРЕЖДЕНИЙ</w:t>
      </w:r>
    </w:p>
    <w:p w:rsidR="00262748" w:rsidRPr="003278E6" w:rsidRDefault="0026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МУНИЦИПАЛЬНОГО ОБРАЗОВАНИЯ «ГОРОД П</w:t>
      </w:r>
      <w:r w:rsidR="003278E6">
        <w:rPr>
          <w:rFonts w:ascii="Times New Roman" w:hAnsi="Times New Roman" w:cs="Times New Roman"/>
          <w:sz w:val="28"/>
          <w:szCs w:val="28"/>
        </w:rPr>
        <w:t>ОКРОВ</w:t>
      </w:r>
      <w:r w:rsidRPr="003278E6">
        <w:rPr>
          <w:rFonts w:ascii="Times New Roman" w:hAnsi="Times New Roman" w:cs="Times New Roman"/>
          <w:sz w:val="28"/>
          <w:szCs w:val="28"/>
        </w:rPr>
        <w:t>», И ЛИЦАМИ, ЗАМЕЩАЮЩИМИ ЭТИ ДОЛЖНОСТИ</w:t>
      </w:r>
    </w:p>
    <w:p w:rsidR="00262748" w:rsidRPr="003278E6" w:rsidRDefault="00262748">
      <w:pPr>
        <w:spacing w:after="1"/>
        <w:rPr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278E6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278E6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3278E6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«Город Покров»,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 w:rsidR="006D25AD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лица, которому такие полномочия предоставлены учредителем.</w:t>
      </w:r>
    </w:p>
    <w:p w:rsidR="0098733B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98733B" w:rsidRPr="003278E6">
        <w:rPr>
          <w:rFonts w:ascii="Times New Roman" w:hAnsi="Times New Roman" w:cs="Times New Roman"/>
          <w:sz w:val="28"/>
          <w:szCs w:val="28"/>
        </w:rPr>
        <w:t>е</w:t>
      </w:r>
      <w:r w:rsidRPr="003278E6">
        <w:rPr>
          <w:rFonts w:ascii="Times New Roman" w:hAnsi="Times New Roman" w:cs="Times New Roman"/>
          <w:sz w:val="28"/>
          <w:szCs w:val="28"/>
        </w:rPr>
        <w:t>т</w:t>
      </w:r>
      <w:r w:rsidR="0098733B" w:rsidRPr="003278E6">
        <w:rPr>
          <w:rFonts w:ascii="Times New Roman" w:hAnsi="Times New Roman" w:cs="Times New Roman"/>
          <w:sz w:val="28"/>
          <w:szCs w:val="28"/>
        </w:rPr>
        <w:t xml:space="preserve"> </w:t>
      </w:r>
      <w:r w:rsidR="006D25AD" w:rsidRPr="003278E6">
        <w:rPr>
          <w:rFonts w:ascii="Times New Roman" w:hAnsi="Times New Roman" w:cs="Times New Roman"/>
          <w:sz w:val="28"/>
          <w:szCs w:val="28"/>
        </w:rPr>
        <w:t>специалист по кадровой работе, на котор</w:t>
      </w:r>
      <w:r w:rsidR="0098733B" w:rsidRPr="003278E6">
        <w:rPr>
          <w:rFonts w:ascii="Times New Roman" w:hAnsi="Times New Roman" w:cs="Times New Roman"/>
          <w:sz w:val="28"/>
          <w:szCs w:val="28"/>
        </w:rPr>
        <w:t xml:space="preserve">ого </w:t>
      </w:r>
      <w:r w:rsidR="006D25AD" w:rsidRPr="003278E6">
        <w:rPr>
          <w:rFonts w:ascii="Times New Roman" w:hAnsi="Times New Roman" w:cs="Times New Roman"/>
          <w:sz w:val="28"/>
          <w:szCs w:val="28"/>
        </w:rPr>
        <w:t xml:space="preserve">возложена обязанность по профилактике коррупционных и иных правонарушений (далее - кадровая служба). 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б) кадровой службой;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 и Общественной палатой Владимирской области;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lastRenderedPageBreak/>
        <w:t>д) общероссийскими и областными средствами массовой информации.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 учредителем.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7. При осуществлении проверки кадровая служба вправе: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78E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E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 w:rsidR="00965F51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 обеспечивает: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о начале в отношении его проверки в течение 2 рабочих дней со дня принятия решения о начале проверки;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представляемые им сведения, указанные в </w:t>
      </w:r>
      <w:hyperlink w:anchor="P45" w:history="1">
        <w:r w:rsidRPr="003278E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278E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 в течение 7 рабочих дней со дня обращения, а при наличии уважительной причины в срок, согласованный с указанным лицом.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lastRenderedPageBreak/>
        <w:t xml:space="preserve">9. По окончании проверки учредитель </w:t>
      </w:r>
      <w:r w:rsidR="00965F51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 xml:space="preserve">или лицо, которому такие полномочия предоставлены учредителем, обязаны ознакомить лицо, замещающее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вправе: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 w:rsidR="00965F51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 принимают одно из следующих решений: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B308E9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B308E9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62748" w:rsidRPr="003278E6" w:rsidSect="002627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8"/>
    <w:rsid w:val="001B4233"/>
    <w:rsid w:val="00262748"/>
    <w:rsid w:val="003278E6"/>
    <w:rsid w:val="00595615"/>
    <w:rsid w:val="006D25AD"/>
    <w:rsid w:val="00965F51"/>
    <w:rsid w:val="0098733B"/>
    <w:rsid w:val="00B308E9"/>
    <w:rsid w:val="00C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3F63CB2C7F3CC2490EA62DD48B87EBE0E06587789EF6976DBE1AE6D2314DC4CF48E7647574A3ACFA1DCBDDD2A10FAEEA4D19496556769F47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SW</cp:lastModifiedBy>
  <cp:revision>4</cp:revision>
  <cp:lastPrinted>2019-05-18T07:13:00Z</cp:lastPrinted>
  <dcterms:created xsi:type="dcterms:W3CDTF">2019-05-15T09:59:00Z</dcterms:created>
  <dcterms:modified xsi:type="dcterms:W3CDTF">2019-05-20T10:38:00Z</dcterms:modified>
</cp:coreProperties>
</file>