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43" w:rsidRPr="00540D4D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26743" w:rsidRPr="009C6528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 xml:space="preserve">О проведении </w:t>
      </w:r>
      <w:r w:rsidRPr="009C6528">
        <w:rPr>
          <w:rFonts w:ascii="Times New Roman" w:hAnsi="Times New Roman"/>
          <w:sz w:val="24"/>
          <w:szCs w:val="24"/>
        </w:rPr>
        <w:t xml:space="preserve">открытого аукциона по </w:t>
      </w:r>
      <w:r w:rsidR="00056DC0">
        <w:rPr>
          <w:rFonts w:ascii="Times New Roman" w:hAnsi="Times New Roman"/>
          <w:sz w:val="24"/>
          <w:szCs w:val="24"/>
        </w:rPr>
        <w:t>приватизации</w:t>
      </w:r>
      <w:r w:rsidRPr="009C6528">
        <w:rPr>
          <w:rFonts w:ascii="Times New Roman" w:hAnsi="Times New Roman"/>
          <w:sz w:val="24"/>
          <w:szCs w:val="24"/>
        </w:rPr>
        <w:t xml:space="preserve"> муниципального имущества</w:t>
      </w:r>
    </w:p>
    <w:p w:rsidR="00226743" w:rsidRPr="009C6528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C6528">
        <w:rPr>
          <w:rFonts w:ascii="Times New Roman" w:hAnsi="Times New Roman"/>
          <w:sz w:val="24"/>
          <w:szCs w:val="24"/>
        </w:rPr>
        <w:t>ОТКРЫТЫЙ АУКЦИОН</w:t>
      </w:r>
    </w:p>
    <w:p w:rsidR="0092110C" w:rsidRPr="001F5FB7" w:rsidRDefault="0092110C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F5FB7">
        <w:rPr>
          <w:rFonts w:ascii="Times New Roman" w:hAnsi="Times New Roman"/>
          <w:sz w:val="24"/>
          <w:szCs w:val="24"/>
        </w:rPr>
        <w:t>(открытая форма подачи предложений о цене)</w:t>
      </w:r>
    </w:p>
    <w:p w:rsidR="0003221A" w:rsidRPr="0003221A" w:rsidRDefault="0003221A" w:rsidP="0003221A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1F5FB7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125BBA">
        <w:rPr>
          <w:rFonts w:ascii="Times New Roman" w:hAnsi="Times New Roman"/>
          <w:sz w:val="24"/>
          <w:szCs w:val="24"/>
        </w:rPr>
        <w:t>1</w:t>
      </w:r>
      <w:r w:rsidR="006B4EF8">
        <w:rPr>
          <w:rFonts w:ascii="Times New Roman" w:hAnsi="Times New Roman"/>
          <w:sz w:val="24"/>
          <w:szCs w:val="24"/>
        </w:rPr>
        <w:t>2</w:t>
      </w:r>
      <w:r w:rsidR="007F754F" w:rsidRPr="001F5FB7">
        <w:rPr>
          <w:rFonts w:ascii="Times New Roman" w:hAnsi="Times New Roman"/>
          <w:sz w:val="24"/>
          <w:szCs w:val="24"/>
        </w:rPr>
        <w:t xml:space="preserve"> </w:t>
      </w:r>
      <w:r w:rsidR="006B4EF8">
        <w:rPr>
          <w:rFonts w:ascii="Times New Roman" w:hAnsi="Times New Roman"/>
          <w:sz w:val="24"/>
          <w:szCs w:val="24"/>
        </w:rPr>
        <w:t>апреля</w:t>
      </w:r>
      <w:r w:rsidR="002B0177" w:rsidRPr="001F5FB7">
        <w:rPr>
          <w:rFonts w:ascii="Times New Roman" w:hAnsi="Times New Roman"/>
          <w:sz w:val="24"/>
          <w:szCs w:val="24"/>
        </w:rPr>
        <w:t xml:space="preserve"> </w:t>
      </w:r>
      <w:r w:rsidRPr="001F5FB7">
        <w:rPr>
          <w:rFonts w:ascii="Times New Roman" w:hAnsi="Times New Roman"/>
          <w:sz w:val="24"/>
          <w:szCs w:val="24"/>
        </w:rPr>
        <w:t>201</w:t>
      </w:r>
      <w:r w:rsidR="00125BBA">
        <w:rPr>
          <w:rFonts w:ascii="Times New Roman" w:hAnsi="Times New Roman"/>
          <w:sz w:val="24"/>
          <w:szCs w:val="24"/>
        </w:rPr>
        <w:t>9</w:t>
      </w:r>
      <w:r w:rsidRPr="001F5FB7">
        <w:rPr>
          <w:rFonts w:ascii="Times New Roman" w:hAnsi="Times New Roman"/>
          <w:sz w:val="24"/>
          <w:szCs w:val="24"/>
        </w:rPr>
        <w:t xml:space="preserve"> г. с 0</w:t>
      </w:r>
      <w:r w:rsidR="005552B8" w:rsidRPr="001F5FB7">
        <w:rPr>
          <w:rFonts w:ascii="Times New Roman" w:hAnsi="Times New Roman"/>
          <w:sz w:val="24"/>
          <w:szCs w:val="24"/>
        </w:rPr>
        <w:t>8</w:t>
      </w:r>
      <w:r w:rsidRPr="001F5FB7">
        <w:rPr>
          <w:rFonts w:ascii="Times New Roman" w:hAnsi="Times New Roman"/>
          <w:sz w:val="24"/>
          <w:szCs w:val="24"/>
        </w:rPr>
        <w:t>:00 часов.</w:t>
      </w:r>
      <w:r w:rsidRPr="001F5FB7">
        <w:rPr>
          <w:rFonts w:ascii="Times New Roman" w:hAnsi="Times New Roman"/>
          <w:sz w:val="24"/>
          <w:szCs w:val="24"/>
        </w:rPr>
        <w:br/>
        <w:t xml:space="preserve">Окончание приема заявок: </w:t>
      </w:r>
      <w:r w:rsidR="006B4EF8">
        <w:rPr>
          <w:rFonts w:ascii="Times New Roman" w:hAnsi="Times New Roman"/>
          <w:sz w:val="24"/>
          <w:szCs w:val="24"/>
        </w:rPr>
        <w:t>06</w:t>
      </w:r>
      <w:r w:rsidR="00AE1B0C" w:rsidRPr="001F5FB7">
        <w:rPr>
          <w:rFonts w:ascii="Times New Roman" w:hAnsi="Times New Roman"/>
          <w:sz w:val="24"/>
          <w:szCs w:val="24"/>
        </w:rPr>
        <w:t xml:space="preserve"> </w:t>
      </w:r>
      <w:r w:rsidR="00125BBA">
        <w:rPr>
          <w:rFonts w:ascii="Times New Roman" w:hAnsi="Times New Roman"/>
          <w:sz w:val="24"/>
          <w:szCs w:val="24"/>
        </w:rPr>
        <w:t>ма</w:t>
      </w:r>
      <w:r w:rsidR="006B4EF8">
        <w:rPr>
          <w:rFonts w:ascii="Times New Roman" w:hAnsi="Times New Roman"/>
          <w:sz w:val="24"/>
          <w:szCs w:val="24"/>
        </w:rPr>
        <w:t>я</w:t>
      </w:r>
      <w:r w:rsidRPr="001F5FB7">
        <w:rPr>
          <w:rFonts w:ascii="Times New Roman" w:hAnsi="Times New Roman"/>
          <w:sz w:val="24"/>
          <w:szCs w:val="24"/>
        </w:rPr>
        <w:t xml:space="preserve"> 201</w:t>
      </w:r>
      <w:r w:rsidR="00125BBA">
        <w:rPr>
          <w:rFonts w:ascii="Times New Roman" w:hAnsi="Times New Roman"/>
          <w:sz w:val="24"/>
          <w:szCs w:val="24"/>
        </w:rPr>
        <w:t>9</w:t>
      </w:r>
      <w:r w:rsidRPr="001F5FB7">
        <w:rPr>
          <w:rFonts w:ascii="Times New Roman" w:hAnsi="Times New Roman"/>
          <w:sz w:val="24"/>
          <w:szCs w:val="24"/>
        </w:rPr>
        <w:t xml:space="preserve"> г. до </w:t>
      </w:r>
      <w:r w:rsidR="00F577BF">
        <w:rPr>
          <w:rFonts w:ascii="Times New Roman" w:hAnsi="Times New Roman"/>
          <w:sz w:val="24"/>
          <w:szCs w:val="24"/>
        </w:rPr>
        <w:t>1</w:t>
      </w:r>
      <w:r w:rsidR="00826970">
        <w:rPr>
          <w:rFonts w:ascii="Times New Roman" w:hAnsi="Times New Roman"/>
          <w:sz w:val="24"/>
          <w:szCs w:val="24"/>
        </w:rPr>
        <w:t>7</w:t>
      </w:r>
      <w:r w:rsidRPr="001F5FB7">
        <w:rPr>
          <w:rFonts w:ascii="Times New Roman" w:hAnsi="Times New Roman"/>
          <w:sz w:val="24"/>
          <w:szCs w:val="24"/>
        </w:rPr>
        <w:t>:00 часов</w:t>
      </w:r>
      <w:r w:rsidRPr="001F5FB7">
        <w:rPr>
          <w:rFonts w:ascii="Times New Roman" w:hAnsi="Times New Roman"/>
          <w:sz w:val="24"/>
          <w:szCs w:val="24"/>
        </w:rPr>
        <w:br/>
        <w:t xml:space="preserve">Определение участников аукциона: </w:t>
      </w:r>
      <w:r w:rsidR="006B4EF8">
        <w:rPr>
          <w:rFonts w:ascii="Times New Roman" w:hAnsi="Times New Roman"/>
          <w:sz w:val="24"/>
          <w:szCs w:val="24"/>
        </w:rPr>
        <w:t>08</w:t>
      </w:r>
      <w:r w:rsidRPr="001F5FB7">
        <w:rPr>
          <w:rFonts w:ascii="Times New Roman" w:hAnsi="Times New Roman"/>
          <w:sz w:val="24"/>
          <w:szCs w:val="24"/>
        </w:rPr>
        <w:t xml:space="preserve"> </w:t>
      </w:r>
      <w:r w:rsidR="00125BBA">
        <w:rPr>
          <w:rFonts w:ascii="Times New Roman" w:hAnsi="Times New Roman"/>
          <w:sz w:val="24"/>
          <w:szCs w:val="24"/>
        </w:rPr>
        <w:t>ма</w:t>
      </w:r>
      <w:r w:rsidR="006B4EF8">
        <w:rPr>
          <w:rFonts w:ascii="Times New Roman" w:hAnsi="Times New Roman"/>
          <w:sz w:val="24"/>
          <w:szCs w:val="24"/>
        </w:rPr>
        <w:t>я</w:t>
      </w:r>
      <w:r w:rsidRPr="001F5FB7">
        <w:rPr>
          <w:rFonts w:ascii="Times New Roman" w:hAnsi="Times New Roman"/>
          <w:sz w:val="24"/>
          <w:szCs w:val="24"/>
        </w:rPr>
        <w:t xml:space="preserve"> 201</w:t>
      </w:r>
      <w:r w:rsidR="006B4EF8">
        <w:rPr>
          <w:rFonts w:ascii="Times New Roman" w:hAnsi="Times New Roman"/>
          <w:sz w:val="24"/>
          <w:szCs w:val="24"/>
        </w:rPr>
        <w:t>9</w:t>
      </w:r>
      <w:r w:rsidRPr="001F5FB7">
        <w:rPr>
          <w:rFonts w:ascii="Times New Roman" w:hAnsi="Times New Roman"/>
          <w:sz w:val="24"/>
          <w:szCs w:val="24"/>
        </w:rPr>
        <w:t xml:space="preserve"> г. в 1</w:t>
      </w:r>
      <w:r w:rsidR="00220A44" w:rsidRPr="001F5FB7">
        <w:rPr>
          <w:rFonts w:ascii="Times New Roman" w:hAnsi="Times New Roman"/>
          <w:sz w:val="24"/>
          <w:szCs w:val="24"/>
        </w:rPr>
        <w:t>0</w:t>
      </w:r>
      <w:r w:rsidRPr="001F5FB7">
        <w:rPr>
          <w:rFonts w:ascii="Times New Roman" w:hAnsi="Times New Roman"/>
          <w:sz w:val="24"/>
          <w:szCs w:val="24"/>
        </w:rPr>
        <w:t>:</w:t>
      </w:r>
      <w:r w:rsidR="00E56AD1">
        <w:rPr>
          <w:rFonts w:ascii="Times New Roman" w:hAnsi="Times New Roman"/>
          <w:sz w:val="24"/>
          <w:szCs w:val="24"/>
        </w:rPr>
        <w:t>3</w:t>
      </w:r>
      <w:r w:rsidRPr="001F5FB7">
        <w:rPr>
          <w:rFonts w:ascii="Times New Roman" w:hAnsi="Times New Roman"/>
          <w:sz w:val="24"/>
          <w:szCs w:val="24"/>
        </w:rPr>
        <w:t>0</w:t>
      </w:r>
      <w:r w:rsidRPr="001F5FB7">
        <w:rPr>
          <w:rFonts w:ascii="Times New Roman" w:hAnsi="Times New Roman"/>
          <w:sz w:val="24"/>
          <w:szCs w:val="24"/>
        </w:rPr>
        <w:br/>
      </w:r>
      <w:r w:rsidRPr="001F5FB7">
        <w:rPr>
          <w:rFonts w:ascii="Times New Roman" w:hAnsi="Times New Roman"/>
          <w:sz w:val="24"/>
          <w:szCs w:val="24"/>
          <w:u w:val="single"/>
        </w:rPr>
        <w:t>П</w:t>
      </w:r>
      <w:r w:rsidR="00E813E6">
        <w:rPr>
          <w:rFonts w:ascii="Times New Roman" w:hAnsi="Times New Roman"/>
          <w:sz w:val="24"/>
          <w:szCs w:val="24"/>
          <w:u w:val="single"/>
        </w:rPr>
        <w:t>одведение итогов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аукциона: </w:t>
      </w:r>
      <w:r w:rsidR="00E03320">
        <w:rPr>
          <w:rFonts w:ascii="Times New Roman" w:hAnsi="Times New Roman"/>
          <w:sz w:val="24"/>
          <w:szCs w:val="24"/>
          <w:u w:val="single"/>
        </w:rPr>
        <w:t>14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3E85">
        <w:rPr>
          <w:rFonts w:ascii="Times New Roman" w:hAnsi="Times New Roman"/>
          <w:sz w:val="24"/>
          <w:szCs w:val="24"/>
          <w:u w:val="single"/>
        </w:rPr>
        <w:t>ма</w:t>
      </w:r>
      <w:r w:rsidR="00E03320">
        <w:rPr>
          <w:rFonts w:ascii="Times New Roman" w:hAnsi="Times New Roman"/>
          <w:sz w:val="24"/>
          <w:szCs w:val="24"/>
          <w:u w:val="single"/>
        </w:rPr>
        <w:t>я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DC3E85">
        <w:rPr>
          <w:rFonts w:ascii="Times New Roman" w:hAnsi="Times New Roman"/>
          <w:sz w:val="24"/>
          <w:szCs w:val="24"/>
          <w:u w:val="single"/>
        </w:rPr>
        <w:t>9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г. в 1</w:t>
      </w:r>
      <w:r w:rsidR="00E03320">
        <w:rPr>
          <w:rFonts w:ascii="Times New Roman" w:hAnsi="Times New Roman"/>
          <w:sz w:val="24"/>
          <w:szCs w:val="24"/>
          <w:u w:val="single"/>
        </w:rPr>
        <w:t>1</w:t>
      </w:r>
      <w:r w:rsidR="00220A44" w:rsidRPr="001F5FB7">
        <w:rPr>
          <w:rFonts w:ascii="Times New Roman" w:hAnsi="Times New Roman"/>
          <w:sz w:val="24"/>
          <w:szCs w:val="24"/>
          <w:u w:val="single"/>
        </w:rPr>
        <w:t>:</w:t>
      </w:r>
      <w:r w:rsidR="00E03320">
        <w:rPr>
          <w:rFonts w:ascii="Times New Roman" w:hAnsi="Times New Roman"/>
          <w:sz w:val="24"/>
          <w:szCs w:val="24"/>
          <w:u w:val="single"/>
        </w:rPr>
        <w:t>0</w:t>
      </w:r>
      <w:r w:rsidRPr="001F5FB7">
        <w:rPr>
          <w:rFonts w:ascii="Times New Roman" w:hAnsi="Times New Roman"/>
          <w:sz w:val="24"/>
          <w:szCs w:val="24"/>
          <w:u w:val="single"/>
        </w:rPr>
        <w:t>0 по адресу:</w:t>
      </w:r>
    </w:p>
    <w:p w:rsidR="00E813E6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Владимирская область, Пету</w:t>
      </w:r>
      <w:r w:rsidR="000C468C" w:rsidRPr="00EA3674">
        <w:rPr>
          <w:rFonts w:ascii="Times New Roman" w:hAnsi="Times New Roman"/>
          <w:sz w:val="24"/>
          <w:szCs w:val="24"/>
        </w:rPr>
        <w:t>шинский район, город П</w:t>
      </w:r>
      <w:r w:rsidR="00E813E6">
        <w:rPr>
          <w:rFonts w:ascii="Times New Roman" w:hAnsi="Times New Roman"/>
          <w:sz w:val="24"/>
          <w:szCs w:val="24"/>
        </w:rPr>
        <w:t xml:space="preserve">окров, улица Советская, дом 42, </w:t>
      </w:r>
    </w:p>
    <w:p w:rsidR="00226743" w:rsidRPr="00EA3674" w:rsidRDefault="00593527" w:rsidP="00593527">
      <w:pPr>
        <w:pStyle w:val="a4"/>
        <w:tabs>
          <w:tab w:val="left" w:pos="4307"/>
          <w:tab w:val="center" w:pos="51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13E6">
        <w:rPr>
          <w:rFonts w:ascii="Times New Roman" w:hAnsi="Times New Roman"/>
          <w:sz w:val="24"/>
          <w:szCs w:val="24"/>
        </w:rPr>
        <w:t xml:space="preserve">кабинет </w:t>
      </w:r>
      <w:r w:rsidR="00125BBA">
        <w:rPr>
          <w:rFonts w:ascii="Times New Roman" w:hAnsi="Times New Roman"/>
          <w:sz w:val="24"/>
          <w:szCs w:val="24"/>
        </w:rPr>
        <w:t>№4</w:t>
      </w:r>
      <w:r w:rsidR="00226743" w:rsidRPr="00EA3674">
        <w:rPr>
          <w:rFonts w:ascii="Times New Roman" w:hAnsi="Times New Roman"/>
          <w:sz w:val="24"/>
          <w:szCs w:val="24"/>
        </w:rPr>
        <w:br/>
      </w:r>
    </w:p>
    <w:p w:rsidR="00676A47" w:rsidRPr="00EA3674" w:rsidRDefault="00226743" w:rsidP="00676A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Основание продажи: решение Совета народных депутатов города Покров 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E03320">
        <w:rPr>
          <w:rFonts w:ascii="Times New Roman" w:hAnsi="Times New Roman"/>
          <w:sz w:val="24"/>
          <w:szCs w:val="24"/>
          <w:shd w:val="clear" w:color="auto" w:fill="FFFFFF"/>
        </w:rPr>
        <w:t>01.03</w:t>
      </w:r>
      <w:r w:rsidR="00125BBA" w:rsidRPr="00125BBA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E03320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125BBA" w:rsidRPr="00125BBA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E03320">
        <w:rPr>
          <w:rFonts w:ascii="Times New Roman" w:hAnsi="Times New Roman"/>
          <w:sz w:val="24"/>
          <w:szCs w:val="24"/>
          <w:shd w:val="clear" w:color="auto" w:fill="FFFFFF"/>
        </w:rPr>
        <w:t>17</w:t>
      </w:r>
      <w:r w:rsidR="00125BBA" w:rsidRPr="00125BBA">
        <w:rPr>
          <w:rFonts w:ascii="Times New Roman" w:hAnsi="Times New Roman"/>
          <w:sz w:val="24"/>
          <w:szCs w:val="24"/>
          <w:shd w:val="clear" w:color="auto" w:fill="FFFFFF"/>
        </w:rPr>
        <w:t>/46</w:t>
      </w:r>
      <w:r w:rsidR="00676A47" w:rsidRPr="00EA367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B0177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5E00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распоряжение </w:t>
      </w:r>
      <w:r w:rsidR="003E2E15" w:rsidRPr="00EA3674">
        <w:rPr>
          <w:rFonts w:ascii="Times New Roman" w:hAnsi="Times New Roman"/>
          <w:sz w:val="24"/>
          <w:szCs w:val="24"/>
          <w:shd w:val="clear" w:color="auto" w:fill="FFFFFF"/>
        </w:rPr>
        <w:t>главы А</w:t>
      </w:r>
      <w:r w:rsidR="00905E00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дминистрации города Покров от </w:t>
      </w:r>
      <w:r w:rsidR="00E03320">
        <w:rPr>
          <w:rFonts w:ascii="Times New Roman" w:hAnsi="Times New Roman"/>
          <w:sz w:val="24"/>
          <w:szCs w:val="24"/>
          <w:shd w:val="clear" w:color="auto" w:fill="FFFFFF"/>
        </w:rPr>
        <w:t>09</w:t>
      </w:r>
      <w:r w:rsidR="0030145E" w:rsidRPr="00FC1A4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873F8" w:rsidRPr="00FC1A4A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E03320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0873F8" w:rsidRPr="00FC1A4A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FC1A4A" w:rsidRPr="00FC1A4A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7F11F4" w:rsidRPr="00FC1A4A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E03320">
        <w:rPr>
          <w:rFonts w:ascii="Times New Roman" w:hAnsi="Times New Roman"/>
          <w:sz w:val="24"/>
          <w:szCs w:val="24"/>
          <w:shd w:val="clear" w:color="auto" w:fill="FFFFFF"/>
        </w:rPr>
        <w:t>76</w:t>
      </w:r>
      <w:r w:rsidR="00FC1A4A" w:rsidRPr="00FC1A4A">
        <w:rPr>
          <w:rFonts w:ascii="Times New Roman" w:hAnsi="Times New Roman"/>
          <w:sz w:val="24"/>
          <w:szCs w:val="24"/>
          <w:shd w:val="clear" w:color="auto" w:fill="FFFFFF"/>
        </w:rPr>
        <w:t>-р</w:t>
      </w:r>
      <w:r w:rsidR="00EA3674" w:rsidRPr="00FC1A4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6743" w:rsidRPr="00EA3674" w:rsidRDefault="00226743" w:rsidP="002267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452C" w:rsidRPr="00EA3674" w:rsidRDefault="00226743" w:rsidP="00E245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Порядок продажи установлен в соответствии с </w:t>
      </w:r>
      <w:r w:rsidR="006A5E88" w:rsidRPr="00EA3674">
        <w:rPr>
          <w:rFonts w:ascii="Times New Roman" w:hAnsi="Times New Roman"/>
          <w:sz w:val="24"/>
          <w:szCs w:val="24"/>
        </w:rPr>
        <w:t xml:space="preserve">Федеральным законом от 21.12.2001 г. № 178-ФЗ «О приватизации государственного и муниципального имущества», </w:t>
      </w:r>
      <w:r w:rsidR="0090252C" w:rsidRPr="00EA3674">
        <w:rPr>
          <w:rFonts w:ascii="Times New Roman" w:hAnsi="Times New Roman"/>
          <w:sz w:val="24"/>
          <w:szCs w:val="24"/>
        </w:rPr>
        <w:t xml:space="preserve">Положением, утвержденным постановлением Правительства РФ от 12.08.2002 №585, </w:t>
      </w:r>
      <w:r w:rsidR="00E2452C" w:rsidRPr="00EA3674">
        <w:rPr>
          <w:rFonts w:ascii="Times New Roman" w:hAnsi="Times New Roman"/>
          <w:sz w:val="24"/>
          <w:szCs w:val="24"/>
        </w:rPr>
        <w:t>Положением «О порядке приватизации муниципального имущества», утвержденным постановлением Главы города Покров от 14.10.2011 №</w:t>
      </w:r>
      <w:r w:rsidR="005E0EED" w:rsidRPr="00EA3674">
        <w:rPr>
          <w:rFonts w:ascii="Times New Roman" w:hAnsi="Times New Roman"/>
          <w:sz w:val="24"/>
          <w:szCs w:val="24"/>
        </w:rPr>
        <w:t xml:space="preserve"> </w:t>
      </w:r>
      <w:r w:rsidR="00E2452C" w:rsidRPr="00EA3674">
        <w:rPr>
          <w:rFonts w:ascii="Times New Roman" w:hAnsi="Times New Roman"/>
          <w:sz w:val="24"/>
          <w:szCs w:val="24"/>
        </w:rPr>
        <w:t>278.</w:t>
      </w:r>
    </w:p>
    <w:p w:rsidR="00226743" w:rsidRPr="00EA3674" w:rsidRDefault="00226743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 приватизации: </w:t>
      </w:r>
      <w:r w:rsidR="0090252C" w:rsidRPr="00EA3674">
        <w:rPr>
          <w:rFonts w:ascii="Times New Roman" w:hAnsi="Times New Roman"/>
          <w:sz w:val="24"/>
          <w:szCs w:val="24"/>
          <w:shd w:val="clear" w:color="auto" w:fill="FFFFFF"/>
        </w:rPr>
        <w:t>продажа на открытом аукционе с открытым способом подачи предложений по цене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46E53" w:rsidRPr="00EA3674" w:rsidRDefault="00613D07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Собственник: Муниципальное образование </w:t>
      </w:r>
      <w:r w:rsidR="00946E53" w:rsidRPr="00EA3674">
        <w:rPr>
          <w:rFonts w:ascii="Times New Roman" w:hAnsi="Times New Roman"/>
          <w:sz w:val="24"/>
          <w:szCs w:val="24"/>
          <w:shd w:val="clear" w:color="auto" w:fill="FFFFFF"/>
        </w:rPr>
        <w:t>«Го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род Покров</w:t>
      </w:r>
      <w:r w:rsidR="00946E53" w:rsidRPr="00EA367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EA367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3674" w:rsidRPr="00EA3674">
        <w:rPr>
          <w:rFonts w:ascii="Times New Roman" w:hAnsi="Times New Roman"/>
          <w:sz w:val="24"/>
          <w:szCs w:val="24"/>
          <w:shd w:val="clear" w:color="auto" w:fill="FFFFFF"/>
        </w:rPr>
        <w:t>Петушинского</w:t>
      </w:r>
      <w:proofErr w:type="spellEnd"/>
      <w:r w:rsidR="00EA367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Владимирской области</w:t>
      </w:r>
      <w:r w:rsidR="00946E53"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45BDF" w:rsidRPr="00EA3674" w:rsidRDefault="00945BDF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Продавец: </w:t>
      </w:r>
      <w:r w:rsidR="00E2452C" w:rsidRPr="00EA3674">
        <w:rPr>
          <w:rFonts w:ascii="Times New Roman" w:hAnsi="Times New Roman"/>
          <w:sz w:val="24"/>
          <w:szCs w:val="24"/>
          <w:shd w:val="clear" w:color="auto" w:fill="FFFFFF"/>
        </w:rPr>
        <w:t>Администрация города Покров</w:t>
      </w:r>
      <w:r w:rsidR="008A09EB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09EB" w:rsidRPr="00EA3674">
        <w:rPr>
          <w:rFonts w:ascii="Times New Roman" w:hAnsi="Times New Roman"/>
          <w:sz w:val="24"/>
          <w:szCs w:val="24"/>
          <w:shd w:val="clear" w:color="auto" w:fill="FFFFFF"/>
        </w:rPr>
        <w:t>Петушинского</w:t>
      </w:r>
      <w:proofErr w:type="spellEnd"/>
      <w:r w:rsidR="008A09EB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Владимирской области</w:t>
      </w:r>
      <w:r w:rsidR="00E2452C"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6743" w:rsidRPr="00EA3674" w:rsidRDefault="00945BDF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Уполномоченный орган:</w:t>
      </w:r>
      <w:r w:rsidR="00226743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Комитет по управлению муниципальным имуществом города Покров.</w:t>
      </w:r>
    </w:p>
    <w:p w:rsidR="00EA3674" w:rsidRPr="00EA3674" w:rsidRDefault="00EA3674" w:rsidP="00EA3674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EA367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ЛОТ №1 </w:t>
      </w:r>
    </w:p>
    <w:p w:rsidR="00960FDC" w:rsidRPr="00DC3E85" w:rsidRDefault="00EA3674" w:rsidP="00EA367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Характеристика объекта продажи:</w:t>
      </w:r>
      <w:r w:rsidR="00DC3E8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 xml:space="preserve">объект рынка. Туалет, назначение: нежилое здание, площадь 49,4 </w:t>
      </w:r>
      <w:proofErr w:type="spellStart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>кв</w:t>
      </w:r>
      <w:proofErr w:type="gramStart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spellEnd"/>
      <w:proofErr w:type="gramEnd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 xml:space="preserve">, количество этажей: 1, с земельным участком с  кадастровым номером 33:13:030127:182, категория земель: земли населенных пунктов, разрешенное использование: объекты бытового обслуживания (приемные пункты химчистки и прачечных, парикмахерские, салоны красоты, ателье, обувные мастерские, фотоателье, пункты проката и другие подобные объекты), в том числе встроенные, пристроенные и встроенно-пристроенные, площадки для хозяйственных целей, в </w:t>
      </w:r>
      <w:proofErr w:type="spellStart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>т.ч</w:t>
      </w:r>
      <w:proofErr w:type="spellEnd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 xml:space="preserve">. для сбора мусора, общая площадь 92 </w:t>
      </w:r>
      <w:proofErr w:type="spellStart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="00E0332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03320">
        <w:rPr>
          <w:rFonts w:ascii="Times New Roman" w:hAnsi="Times New Roman"/>
          <w:sz w:val="24"/>
          <w:szCs w:val="24"/>
          <w:shd w:val="clear" w:color="auto" w:fill="FFFFFF"/>
        </w:rPr>
        <w:t>Адрес объекта продажи</w:t>
      </w:r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 xml:space="preserve">:  Владимирская область, </w:t>
      </w:r>
      <w:proofErr w:type="spellStart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>Петушинский</w:t>
      </w:r>
      <w:proofErr w:type="spellEnd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gramEnd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>окров</w:t>
      </w:r>
      <w:proofErr w:type="spellEnd"/>
      <w:r w:rsidR="00E03320" w:rsidRPr="00E03320">
        <w:rPr>
          <w:rFonts w:ascii="Times New Roman" w:hAnsi="Times New Roman"/>
          <w:sz w:val="24"/>
          <w:szCs w:val="24"/>
          <w:shd w:val="clear" w:color="auto" w:fill="FFFFFF"/>
        </w:rPr>
        <w:t>, ул. Герасимова</w:t>
      </w:r>
      <w:r w:rsidR="00600B3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13D07" w:rsidRPr="00EA3674" w:rsidRDefault="008748DA" w:rsidP="00EA36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Начальная цена </w:t>
      </w:r>
      <w:r w:rsidR="00EA3674" w:rsidRPr="00EA3674">
        <w:rPr>
          <w:rFonts w:ascii="Times New Roman" w:hAnsi="Times New Roman"/>
          <w:sz w:val="24"/>
          <w:szCs w:val="24"/>
        </w:rPr>
        <w:t xml:space="preserve">лота № 1 </w:t>
      </w:r>
      <w:r w:rsidRPr="00EA3674">
        <w:rPr>
          <w:rFonts w:ascii="Times New Roman" w:hAnsi="Times New Roman"/>
          <w:sz w:val="24"/>
          <w:szCs w:val="24"/>
        </w:rPr>
        <w:t>составляет:</w:t>
      </w:r>
      <w:r w:rsidR="00651B55">
        <w:rPr>
          <w:rFonts w:ascii="Times New Roman" w:hAnsi="Times New Roman"/>
          <w:sz w:val="24"/>
          <w:szCs w:val="24"/>
        </w:rPr>
        <w:t xml:space="preserve"> </w:t>
      </w:r>
      <w:r w:rsidR="00E03320" w:rsidRPr="00E03320">
        <w:rPr>
          <w:rFonts w:ascii="Times New Roman" w:hAnsi="Times New Roman"/>
          <w:sz w:val="24"/>
          <w:szCs w:val="24"/>
        </w:rPr>
        <w:t>1 200 000,00 (Один миллион двести тысяч) рублей 00 копеек</w:t>
      </w:r>
      <w:r w:rsidR="00DC3E85" w:rsidRPr="00DC3E85">
        <w:rPr>
          <w:rFonts w:ascii="Times New Roman" w:hAnsi="Times New Roman"/>
          <w:sz w:val="24"/>
          <w:szCs w:val="24"/>
        </w:rPr>
        <w:t>, с учетом НДС</w:t>
      </w:r>
      <w:r w:rsidR="00613D07" w:rsidRPr="00EA3674">
        <w:rPr>
          <w:rFonts w:ascii="Times New Roman" w:hAnsi="Times New Roman"/>
          <w:sz w:val="24"/>
          <w:szCs w:val="24"/>
        </w:rPr>
        <w:t>,</w:t>
      </w:r>
      <w:r w:rsidR="00651B55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 xml:space="preserve">размер задатка – </w:t>
      </w:r>
      <w:r w:rsidR="00E03320" w:rsidRPr="00E03320">
        <w:rPr>
          <w:rFonts w:ascii="Times New Roman" w:hAnsi="Times New Roman"/>
          <w:sz w:val="24"/>
          <w:szCs w:val="24"/>
        </w:rPr>
        <w:t>240 000,00 (Двести сорок тысяч) рублей 00 копеек</w:t>
      </w:r>
      <w:r w:rsidR="00FE1787" w:rsidRPr="00EA3674">
        <w:rPr>
          <w:rFonts w:ascii="Times New Roman" w:hAnsi="Times New Roman"/>
          <w:sz w:val="24"/>
          <w:szCs w:val="24"/>
        </w:rPr>
        <w:t xml:space="preserve">, </w:t>
      </w:r>
    </w:p>
    <w:p w:rsidR="00445CD4" w:rsidRPr="00EA3674" w:rsidRDefault="00FE1787" w:rsidP="00EA36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шаг аукциона – </w:t>
      </w:r>
      <w:r w:rsidR="00E03320" w:rsidRPr="00E03320">
        <w:rPr>
          <w:rFonts w:ascii="Times New Roman" w:hAnsi="Times New Roman"/>
          <w:sz w:val="24"/>
          <w:szCs w:val="24"/>
        </w:rPr>
        <w:t>60 000,00 (Шестьдесят тысяч) рублей 00 копеек</w:t>
      </w:r>
      <w:r w:rsidR="0088689C" w:rsidRPr="00EA3674">
        <w:rPr>
          <w:rFonts w:ascii="Times New Roman" w:hAnsi="Times New Roman"/>
          <w:sz w:val="24"/>
          <w:szCs w:val="24"/>
        </w:rPr>
        <w:t>.</w:t>
      </w:r>
      <w:r w:rsidR="00445CD4" w:rsidRPr="00EA3674">
        <w:rPr>
          <w:rFonts w:ascii="Times New Roman" w:hAnsi="Times New Roman"/>
          <w:sz w:val="24"/>
          <w:szCs w:val="24"/>
        </w:rPr>
        <w:t xml:space="preserve"> </w:t>
      </w:r>
    </w:p>
    <w:p w:rsidR="00445CD4" w:rsidRPr="00EA3674" w:rsidRDefault="00445CD4" w:rsidP="00125B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Торги считаются состоявшимися, если в них приняли участие не менее двух участников.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445CD4" w:rsidRPr="00EA3674" w:rsidRDefault="00445CD4" w:rsidP="00445CD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Договор купли-продажи с Победителем заключается не позднее, чем через пять рабочих дней </w:t>
      </w:r>
      <w:proofErr w:type="gramStart"/>
      <w:r w:rsidRPr="00EA3674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итогов продажи.</w:t>
      </w:r>
    </w:p>
    <w:p w:rsidR="00613D07" w:rsidRPr="00EA3674" w:rsidRDefault="00613D07" w:rsidP="00445CD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Оплата по договору купли-продажи: единовременно, в течение 30 (тридцати) рабочих дней с момента заключения договора купли-продажи имущества. Внесенный победителем продажи задаток засчитывается в счет оплаты приобретаемого имущества.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13D07" w:rsidRPr="00EA3674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Прием заявок с прилагаемыми к ним документами, ознакомление с информацией об объектах продажи, условиями участия в аукционе, условиями договора купли-продажи осуществляется по рабочим дням с 08:00 до 12:00, с 13:00 до 17:00 (по пятницам и </w:t>
      </w:r>
      <w:r w:rsidRPr="00EA3674">
        <w:rPr>
          <w:rFonts w:ascii="Times New Roman" w:hAnsi="Times New Roman"/>
          <w:sz w:val="24"/>
          <w:szCs w:val="24"/>
        </w:rPr>
        <w:lastRenderedPageBreak/>
        <w:t xml:space="preserve">предпраздничным дням - с 08:00 </w:t>
      </w:r>
      <w:proofErr w:type="gramStart"/>
      <w:r w:rsidRPr="00EA3674">
        <w:rPr>
          <w:rFonts w:ascii="Times New Roman" w:hAnsi="Times New Roman"/>
          <w:sz w:val="24"/>
          <w:szCs w:val="24"/>
        </w:rPr>
        <w:t>до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12:00) по адресу: Владимирская область, </w:t>
      </w:r>
      <w:proofErr w:type="spellStart"/>
      <w:r w:rsidRPr="00EA3674">
        <w:rPr>
          <w:rFonts w:ascii="Times New Roman" w:hAnsi="Times New Roman"/>
          <w:sz w:val="24"/>
          <w:szCs w:val="24"/>
        </w:rPr>
        <w:t>Петушинский</w:t>
      </w:r>
      <w:proofErr w:type="spellEnd"/>
      <w:r w:rsidRPr="00EA3674">
        <w:rPr>
          <w:rFonts w:ascii="Times New Roman" w:hAnsi="Times New Roman"/>
          <w:sz w:val="24"/>
          <w:szCs w:val="24"/>
        </w:rPr>
        <w:t xml:space="preserve"> район, город Покров, улица Советская, дом 42, кабинет 9. Телефон для справок: (49243) 6-18-06.</w:t>
      </w:r>
    </w:p>
    <w:p w:rsidR="00613D07" w:rsidRPr="00EA3674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Перечень представляемых покупателями документов в соответствии со статьей 16 Федерального Закона «О приватизации государственного и муниципального имущества»:</w:t>
      </w:r>
    </w:p>
    <w:p w:rsidR="00613D07" w:rsidRPr="00EA3674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Одновременно с заявкой (в 2-х экземпляров) претенденты представляют следующие документы:</w:t>
      </w:r>
    </w:p>
    <w:p w:rsidR="00613D07" w:rsidRPr="00EA3674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юридические лица: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</w:t>
      </w:r>
      <w:r w:rsidR="004D711E" w:rsidRPr="00EA3674">
        <w:rPr>
          <w:rFonts w:ascii="Times New Roman" w:hAnsi="Times New Roman"/>
          <w:sz w:val="24"/>
          <w:szCs w:val="24"/>
        </w:rPr>
        <w:t>енное печатью юридического лица</w:t>
      </w:r>
      <w:r w:rsidRPr="00EA3674">
        <w:rPr>
          <w:rFonts w:ascii="Times New Roman" w:hAnsi="Times New Roman"/>
          <w:sz w:val="24"/>
          <w:szCs w:val="24"/>
        </w:rPr>
        <w:t xml:space="preserve"> (при наличии печати) и подписанное его руководителем письмо);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613D07" w:rsidRPr="00EA3674" w:rsidRDefault="00613D07" w:rsidP="00613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EA3674">
          <w:rPr>
            <w:rFonts w:ascii="Times New Roman" w:hAnsi="Times New Roman"/>
            <w:sz w:val="24"/>
            <w:szCs w:val="24"/>
          </w:rPr>
          <w:t>порядке</w:t>
        </w:r>
      </w:hyperlink>
      <w:r w:rsidRPr="00EA3674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3D07" w:rsidRPr="00EA3674" w:rsidRDefault="00613D07" w:rsidP="00613D07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EA3674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13D07" w:rsidRPr="00EA3674" w:rsidRDefault="00613D07" w:rsidP="00613D07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EA3674">
        <w:rPr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13D07" w:rsidRPr="00EA3674" w:rsidRDefault="00613D07" w:rsidP="00613D07">
      <w:pPr>
        <w:pStyle w:val="s1"/>
        <w:spacing w:before="0" w:beforeAutospacing="0" w:after="0" w:afterAutospacing="0"/>
        <w:ind w:firstLine="708"/>
        <w:jc w:val="both"/>
      </w:pPr>
      <w:r w:rsidRPr="00EA3674">
        <w:rPr>
          <w:shd w:val="clear" w:color="auto" w:fill="FFFFFF"/>
        </w:rPr>
        <w:t>Заявка считается принятой Продавцом, если ей присвоен регистрационный номер, о чем на заявке делается соответствующая запись. </w:t>
      </w:r>
    </w:p>
    <w:p w:rsidR="00445CD4" w:rsidRDefault="00613D07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Формы заявки, договора о задатке, договора купли-продажи и иные сведения, касающиеся открытого аукциона, размещены на официальном сайте в сети "Интернет"</w:t>
      </w:r>
      <w:hyperlink r:id="rId6" w:history="1"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3674">
        <w:rPr>
          <w:rFonts w:ascii="Times New Roman" w:hAnsi="Times New Roman"/>
          <w:sz w:val="24"/>
          <w:szCs w:val="24"/>
        </w:rPr>
        <w:t xml:space="preserve"> и на сайте 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Продавца</w:t>
      </w:r>
      <w:r w:rsidRPr="00EA3674">
        <w:rPr>
          <w:rFonts w:ascii="Times New Roman" w:hAnsi="Times New Roman"/>
          <w:sz w:val="24"/>
          <w:szCs w:val="24"/>
        </w:rPr>
        <w:t xml:space="preserve"> в сети «Интернет»: </w:t>
      </w:r>
      <w:hyperlink r:id="rId7" w:history="1">
        <w:r w:rsidRPr="00EA3674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pokrovcity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A3674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EA3674">
        <w:rPr>
          <w:rFonts w:ascii="Times New Roman" w:hAnsi="Times New Roman"/>
          <w:sz w:val="24"/>
          <w:szCs w:val="24"/>
        </w:rPr>
        <w:t xml:space="preserve">. </w:t>
      </w:r>
    </w:p>
    <w:p w:rsidR="00E813E6" w:rsidRPr="00EA3674" w:rsidRDefault="00E813E6" w:rsidP="00E813E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813E6">
        <w:rPr>
          <w:rFonts w:ascii="Times New Roman" w:hAnsi="Times New Roman"/>
          <w:sz w:val="24"/>
          <w:szCs w:val="24"/>
        </w:rPr>
        <w:t>Ограничения уч</w:t>
      </w:r>
      <w:r>
        <w:rPr>
          <w:rFonts w:ascii="Times New Roman" w:hAnsi="Times New Roman"/>
          <w:sz w:val="24"/>
          <w:szCs w:val="24"/>
        </w:rPr>
        <w:t>астия в приватизации имущества: в</w:t>
      </w:r>
      <w:r w:rsidRPr="00E813E6">
        <w:rPr>
          <w:rFonts w:ascii="Times New Roman" w:hAnsi="Times New Roman"/>
          <w:sz w:val="24"/>
          <w:szCs w:val="24"/>
        </w:rPr>
        <w:t xml:space="preserve"> соответствии со ст.5 Федерального закона от 21.12.2001 №178-ФЗ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813E6">
        <w:rPr>
          <w:rFonts w:ascii="Times New Roman" w:hAnsi="Times New Roman"/>
          <w:sz w:val="24"/>
          <w:szCs w:val="24"/>
        </w:rPr>
        <w:t>О приватизации государствен</w:t>
      </w:r>
      <w:r>
        <w:rPr>
          <w:rFonts w:ascii="Times New Roman" w:hAnsi="Times New Roman"/>
          <w:sz w:val="24"/>
          <w:szCs w:val="24"/>
        </w:rPr>
        <w:t>ного и муниципального имущества».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Осмотр объекта продажи: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осуществляется по предварительному звонку заинтересованного лица за один день до планируемого осмотра объекта.</w:t>
      </w:r>
    </w:p>
    <w:p w:rsidR="00613D07" w:rsidRPr="00EA3674" w:rsidRDefault="00445CD4" w:rsidP="00651B5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Задаток перечисляется Продавцу в соответствии с договором о задатке в срок не позднее даты окончания прием</w:t>
      </w:r>
      <w:r w:rsidR="00DC3E85">
        <w:rPr>
          <w:rFonts w:ascii="Times New Roman" w:hAnsi="Times New Roman"/>
          <w:sz w:val="24"/>
          <w:szCs w:val="24"/>
        </w:rPr>
        <w:t xml:space="preserve">а заявки, а именно: не позднее </w:t>
      </w:r>
      <w:r w:rsidR="00E03320">
        <w:rPr>
          <w:rFonts w:ascii="Times New Roman" w:hAnsi="Times New Roman"/>
          <w:b/>
          <w:sz w:val="24"/>
          <w:szCs w:val="24"/>
        </w:rPr>
        <w:t>06</w:t>
      </w:r>
      <w:r w:rsidRPr="00DC3E85">
        <w:rPr>
          <w:rFonts w:ascii="Times New Roman" w:hAnsi="Times New Roman"/>
          <w:b/>
          <w:sz w:val="24"/>
          <w:szCs w:val="24"/>
        </w:rPr>
        <w:t xml:space="preserve"> </w:t>
      </w:r>
      <w:r w:rsidR="00DC3E85" w:rsidRPr="00DC3E85">
        <w:rPr>
          <w:rFonts w:ascii="Times New Roman" w:hAnsi="Times New Roman"/>
          <w:b/>
          <w:sz w:val="24"/>
          <w:szCs w:val="24"/>
        </w:rPr>
        <w:t>ма</w:t>
      </w:r>
      <w:r w:rsidR="00E03320">
        <w:rPr>
          <w:rFonts w:ascii="Times New Roman" w:hAnsi="Times New Roman"/>
          <w:b/>
          <w:sz w:val="24"/>
          <w:szCs w:val="24"/>
        </w:rPr>
        <w:t>я</w:t>
      </w:r>
      <w:r w:rsidRPr="00DC3E85">
        <w:rPr>
          <w:rFonts w:ascii="Times New Roman" w:hAnsi="Times New Roman"/>
          <w:b/>
          <w:sz w:val="24"/>
          <w:szCs w:val="24"/>
        </w:rPr>
        <w:t xml:space="preserve"> 201</w:t>
      </w:r>
      <w:r w:rsidR="00DC3E85" w:rsidRPr="00DC3E85">
        <w:rPr>
          <w:rFonts w:ascii="Times New Roman" w:hAnsi="Times New Roman"/>
          <w:b/>
          <w:sz w:val="24"/>
          <w:szCs w:val="24"/>
        </w:rPr>
        <w:t>9</w:t>
      </w:r>
      <w:r w:rsidRPr="00EA3674">
        <w:rPr>
          <w:rFonts w:ascii="Times New Roman" w:hAnsi="Times New Roman"/>
          <w:sz w:val="24"/>
          <w:szCs w:val="24"/>
        </w:rPr>
        <w:t xml:space="preserve"> </w:t>
      </w:r>
      <w:r w:rsidRPr="00777CB3">
        <w:rPr>
          <w:rFonts w:ascii="Times New Roman" w:hAnsi="Times New Roman"/>
          <w:b/>
          <w:sz w:val="24"/>
          <w:szCs w:val="24"/>
        </w:rPr>
        <w:t>года</w:t>
      </w:r>
      <w:r w:rsidR="00613D07" w:rsidRPr="00EA3674">
        <w:rPr>
          <w:rFonts w:ascii="Times New Roman" w:hAnsi="Times New Roman"/>
          <w:sz w:val="24"/>
          <w:szCs w:val="24"/>
        </w:rPr>
        <w:t xml:space="preserve">, </w:t>
      </w:r>
      <w:r w:rsidR="00EA3674" w:rsidRPr="00EA3674">
        <w:rPr>
          <w:rFonts w:ascii="Times New Roman" w:hAnsi="Times New Roman"/>
          <w:sz w:val="24"/>
          <w:szCs w:val="24"/>
        </w:rPr>
        <w:t>по следующим реквизитам</w:t>
      </w:r>
      <w:r w:rsidR="00613D07" w:rsidRPr="00EA3674">
        <w:rPr>
          <w:rFonts w:ascii="Times New Roman" w:hAnsi="Times New Roman"/>
          <w:sz w:val="24"/>
          <w:szCs w:val="24"/>
        </w:rPr>
        <w:t xml:space="preserve">: </w:t>
      </w:r>
      <w:r w:rsidR="00651B55">
        <w:rPr>
          <w:rFonts w:ascii="Times New Roman" w:hAnsi="Times New Roman"/>
          <w:sz w:val="24"/>
          <w:szCs w:val="24"/>
        </w:rPr>
        <w:t>У</w:t>
      </w:r>
      <w:r w:rsidR="00613D07" w:rsidRPr="00EA3674">
        <w:rPr>
          <w:rFonts w:ascii="Times New Roman" w:hAnsi="Times New Roman"/>
          <w:sz w:val="24"/>
          <w:szCs w:val="24"/>
        </w:rPr>
        <w:t xml:space="preserve">ФК по Владимирской области (Администрация города Покров Петушинского района Владимирской области </w:t>
      </w:r>
      <w:proofErr w:type="gramStart"/>
      <w:r w:rsidR="00613D07" w:rsidRPr="00EA3674">
        <w:rPr>
          <w:rFonts w:ascii="Times New Roman" w:hAnsi="Times New Roman"/>
          <w:sz w:val="24"/>
          <w:szCs w:val="24"/>
        </w:rPr>
        <w:t>л</w:t>
      </w:r>
      <w:proofErr w:type="gramEnd"/>
      <w:r w:rsidR="00613D07" w:rsidRPr="00EA3674">
        <w:rPr>
          <w:rFonts w:ascii="Times New Roman" w:hAnsi="Times New Roman"/>
          <w:sz w:val="24"/>
          <w:szCs w:val="24"/>
        </w:rPr>
        <w:t>/с 05283007520)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="00613D07" w:rsidRPr="00EA3674">
        <w:rPr>
          <w:rFonts w:ascii="Times New Roman" w:hAnsi="Times New Roman"/>
          <w:sz w:val="24"/>
          <w:szCs w:val="24"/>
        </w:rPr>
        <w:t>ИНН 3321010736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="00613D07" w:rsidRPr="00EA3674">
        <w:rPr>
          <w:rFonts w:ascii="Times New Roman" w:hAnsi="Times New Roman"/>
          <w:sz w:val="24"/>
          <w:szCs w:val="24"/>
        </w:rPr>
        <w:t>КПП 332101001</w:t>
      </w:r>
    </w:p>
    <w:p w:rsidR="00613D07" w:rsidRPr="00EA3674" w:rsidRDefault="00613D07" w:rsidP="00651B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A3674">
        <w:rPr>
          <w:rFonts w:ascii="Times New Roman" w:hAnsi="Times New Roman"/>
          <w:sz w:val="24"/>
          <w:szCs w:val="24"/>
        </w:rPr>
        <w:t>Р</w:t>
      </w:r>
      <w:proofErr w:type="gramEnd"/>
      <w:r w:rsidRPr="00EA3674">
        <w:rPr>
          <w:rFonts w:ascii="Times New Roman" w:hAnsi="Times New Roman"/>
          <w:sz w:val="24"/>
          <w:szCs w:val="24"/>
        </w:rPr>
        <w:t>/С 40302810200083000085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Отделение Владимир</w:t>
      </w:r>
      <w:r w:rsidR="00DB13B4" w:rsidRPr="00EA3674">
        <w:rPr>
          <w:rFonts w:ascii="Times New Roman" w:hAnsi="Times New Roman"/>
          <w:sz w:val="24"/>
          <w:szCs w:val="24"/>
        </w:rPr>
        <w:t xml:space="preserve"> г. Владимир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БИК 041708001</w:t>
      </w:r>
      <w:r w:rsidR="00651B55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ОКТМО 17646120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Документом, подтверждающим </w:t>
      </w:r>
      <w:r w:rsidR="00DC3E85">
        <w:rPr>
          <w:rFonts w:ascii="Times New Roman" w:hAnsi="Times New Roman"/>
          <w:sz w:val="24"/>
          <w:szCs w:val="24"/>
        </w:rPr>
        <w:t>поступление задатка на счет</w:t>
      </w:r>
      <w:r w:rsidR="00393616">
        <w:rPr>
          <w:rFonts w:ascii="Times New Roman" w:hAnsi="Times New Roman"/>
          <w:sz w:val="24"/>
          <w:szCs w:val="24"/>
        </w:rPr>
        <w:t xml:space="preserve"> Администрации города Покров</w:t>
      </w:r>
      <w:r w:rsidRPr="00EA3674">
        <w:rPr>
          <w:rFonts w:ascii="Times New Roman" w:hAnsi="Times New Roman"/>
          <w:sz w:val="24"/>
          <w:szCs w:val="24"/>
        </w:rPr>
        <w:t>, указанный в информационном сообщении, является выписка с этого счета.</w:t>
      </w:r>
    </w:p>
    <w:p w:rsidR="00EA3674" w:rsidRPr="00EA3674" w:rsidRDefault="00EA3674" w:rsidP="00E81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EA3674">
        <w:rPr>
          <w:rFonts w:ascii="Times New Roman" w:hAnsi="Times New Roman"/>
          <w:sz w:val="24"/>
          <w:szCs w:val="24"/>
        </w:rPr>
        <w:t>позднее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Задаток возвращается на счет, указанный  Заявителем в заявке.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EA3674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и он утрачивает право на заключение договора купли-продажи.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Сообщение является публичной офертой для заключения договора о задатке в соответствии со </w:t>
      </w:r>
      <w:hyperlink r:id="rId8" w:history="1">
        <w:r w:rsidRPr="00EA3674">
          <w:rPr>
            <w:rFonts w:ascii="Times New Roman" w:hAnsi="Times New Roman"/>
            <w:sz w:val="24"/>
            <w:szCs w:val="24"/>
          </w:rPr>
          <w:t>статьей 437</w:t>
        </w:r>
      </w:hyperlink>
      <w:r w:rsidRPr="00EA3674">
        <w:rPr>
          <w:rFonts w:ascii="Times New Roman" w:hAnsi="Times New Roman"/>
          <w:sz w:val="24"/>
          <w:szCs w:val="24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Претендент не допускается к участию в аукционе по  следующим основаниям: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 </w:t>
      </w:r>
      <w:hyperlink r:id="rId9" w:anchor="P104" w:history="1">
        <w:r w:rsidR="00EA3674" w:rsidRPr="00EA367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EA3674" w:rsidRPr="00EA367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73929" w:rsidRPr="00EA3674" w:rsidRDefault="00613D07" w:rsidP="00EA36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r w:rsidRPr="00EA3674">
        <w:rPr>
          <w:rFonts w:ascii="Times New Roman" w:hAnsi="Times New Roman"/>
          <w:sz w:val="24"/>
          <w:szCs w:val="24"/>
        </w:rPr>
        <w:t>Информация о предыдущих торгах, объявленных в течение года:</w:t>
      </w:r>
      <w:r w:rsidR="00EA3674" w:rsidRPr="00EA3674">
        <w:rPr>
          <w:rFonts w:ascii="Times New Roman" w:hAnsi="Times New Roman"/>
          <w:sz w:val="24"/>
          <w:szCs w:val="24"/>
        </w:rPr>
        <w:t xml:space="preserve"> т</w:t>
      </w:r>
      <w:r w:rsidR="00873929" w:rsidRPr="00EA3674">
        <w:rPr>
          <w:rFonts w:ascii="Times New Roman" w:hAnsi="Times New Roman"/>
          <w:sz w:val="24"/>
          <w:szCs w:val="24"/>
        </w:rPr>
        <w:t>орги</w:t>
      </w:r>
      <w:r w:rsidR="00DB13B4" w:rsidRPr="00EA3674">
        <w:rPr>
          <w:rFonts w:ascii="Times New Roman" w:hAnsi="Times New Roman"/>
          <w:sz w:val="24"/>
          <w:szCs w:val="24"/>
        </w:rPr>
        <w:t xml:space="preserve"> </w:t>
      </w:r>
      <w:r w:rsidR="00E5298F" w:rsidRPr="00EA3674">
        <w:rPr>
          <w:rFonts w:ascii="Times New Roman" w:hAnsi="Times New Roman"/>
          <w:sz w:val="24"/>
          <w:szCs w:val="24"/>
        </w:rPr>
        <w:t>в</w:t>
      </w:r>
      <w:r w:rsidR="000873F8" w:rsidRPr="00EA3674">
        <w:rPr>
          <w:rFonts w:ascii="Times New Roman" w:hAnsi="Times New Roman"/>
          <w:sz w:val="24"/>
          <w:szCs w:val="24"/>
        </w:rPr>
        <w:t xml:space="preserve"> </w:t>
      </w:r>
      <w:r w:rsidR="00E5298F" w:rsidRPr="00EA3674">
        <w:rPr>
          <w:rFonts w:ascii="Times New Roman" w:hAnsi="Times New Roman"/>
          <w:sz w:val="24"/>
          <w:szCs w:val="24"/>
        </w:rPr>
        <w:t>201</w:t>
      </w:r>
      <w:r w:rsidR="00393616">
        <w:rPr>
          <w:rFonts w:ascii="Times New Roman" w:hAnsi="Times New Roman"/>
          <w:sz w:val="24"/>
          <w:szCs w:val="24"/>
        </w:rPr>
        <w:t>9</w:t>
      </w:r>
      <w:r w:rsidR="00E5298F" w:rsidRPr="00EA3674">
        <w:rPr>
          <w:rFonts w:ascii="Times New Roman" w:hAnsi="Times New Roman"/>
          <w:sz w:val="24"/>
          <w:szCs w:val="24"/>
        </w:rPr>
        <w:t xml:space="preserve"> году </w:t>
      </w:r>
      <w:r w:rsidR="00DB13B4" w:rsidRPr="00EA3674">
        <w:rPr>
          <w:rFonts w:ascii="Times New Roman" w:hAnsi="Times New Roman"/>
          <w:sz w:val="24"/>
          <w:szCs w:val="24"/>
        </w:rPr>
        <w:t>проводятся впервые</w:t>
      </w:r>
      <w:bookmarkEnd w:id="0"/>
      <w:r w:rsidR="00873929" w:rsidRPr="00EA3674">
        <w:rPr>
          <w:rFonts w:ascii="Times New Roman" w:hAnsi="Times New Roman"/>
          <w:sz w:val="24"/>
          <w:szCs w:val="24"/>
        </w:rPr>
        <w:t>.</w:t>
      </w:r>
    </w:p>
    <w:p w:rsidR="00FD28C1" w:rsidRPr="00EA3674" w:rsidRDefault="00FD28C1" w:rsidP="00873929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FD28C1" w:rsidRPr="00EA3674" w:rsidSect="002267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743"/>
    <w:rsid w:val="00012062"/>
    <w:rsid w:val="00016E76"/>
    <w:rsid w:val="0003221A"/>
    <w:rsid w:val="000336E3"/>
    <w:rsid w:val="00056DC0"/>
    <w:rsid w:val="00064E61"/>
    <w:rsid w:val="000873F8"/>
    <w:rsid w:val="00093A4B"/>
    <w:rsid w:val="000955BD"/>
    <w:rsid w:val="000A6A95"/>
    <w:rsid w:val="000B22D2"/>
    <w:rsid w:val="000B2B98"/>
    <w:rsid w:val="000C199A"/>
    <w:rsid w:val="000C468C"/>
    <w:rsid w:val="000E700E"/>
    <w:rsid w:val="00125BBA"/>
    <w:rsid w:val="0013286F"/>
    <w:rsid w:val="00144092"/>
    <w:rsid w:val="00171E81"/>
    <w:rsid w:val="001770CA"/>
    <w:rsid w:val="001809FF"/>
    <w:rsid w:val="001A4F4B"/>
    <w:rsid w:val="001D4372"/>
    <w:rsid w:val="001F5FB7"/>
    <w:rsid w:val="00200CB9"/>
    <w:rsid w:val="00202DE7"/>
    <w:rsid w:val="00220A44"/>
    <w:rsid w:val="002237B9"/>
    <w:rsid w:val="00226743"/>
    <w:rsid w:val="00227D18"/>
    <w:rsid w:val="00241AEC"/>
    <w:rsid w:val="0029289F"/>
    <w:rsid w:val="002A5DBF"/>
    <w:rsid w:val="002B0177"/>
    <w:rsid w:val="002B1040"/>
    <w:rsid w:val="002B4936"/>
    <w:rsid w:val="002D1569"/>
    <w:rsid w:val="002F1AB2"/>
    <w:rsid w:val="0030145E"/>
    <w:rsid w:val="0032236A"/>
    <w:rsid w:val="00331276"/>
    <w:rsid w:val="00362E8F"/>
    <w:rsid w:val="00393616"/>
    <w:rsid w:val="00393740"/>
    <w:rsid w:val="00395D85"/>
    <w:rsid w:val="003B2A1E"/>
    <w:rsid w:val="003C5E87"/>
    <w:rsid w:val="003E2E15"/>
    <w:rsid w:val="003E743B"/>
    <w:rsid w:val="00403B47"/>
    <w:rsid w:val="00435F99"/>
    <w:rsid w:val="00445CD4"/>
    <w:rsid w:val="00455C22"/>
    <w:rsid w:val="00475274"/>
    <w:rsid w:val="0047722E"/>
    <w:rsid w:val="00482851"/>
    <w:rsid w:val="004D711E"/>
    <w:rsid w:val="005149A2"/>
    <w:rsid w:val="00540D4D"/>
    <w:rsid w:val="005552B8"/>
    <w:rsid w:val="00577880"/>
    <w:rsid w:val="0058642F"/>
    <w:rsid w:val="00593527"/>
    <w:rsid w:val="00593C8B"/>
    <w:rsid w:val="005B7CC3"/>
    <w:rsid w:val="005D797C"/>
    <w:rsid w:val="005E0EED"/>
    <w:rsid w:val="00600B37"/>
    <w:rsid w:val="00613D07"/>
    <w:rsid w:val="006169CC"/>
    <w:rsid w:val="00637A77"/>
    <w:rsid w:val="00651B55"/>
    <w:rsid w:val="00665489"/>
    <w:rsid w:val="00676A47"/>
    <w:rsid w:val="00682047"/>
    <w:rsid w:val="0068796C"/>
    <w:rsid w:val="006A5E88"/>
    <w:rsid w:val="006B04BD"/>
    <w:rsid w:val="006B4EF8"/>
    <w:rsid w:val="006C252A"/>
    <w:rsid w:val="006C5870"/>
    <w:rsid w:val="006E5754"/>
    <w:rsid w:val="006F4558"/>
    <w:rsid w:val="007064C0"/>
    <w:rsid w:val="00711130"/>
    <w:rsid w:val="00723082"/>
    <w:rsid w:val="00744590"/>
    <w:rsid w:val="00777CB3"/>
    <w:rsid w:val="00783C18"/>
    <w:rsid w:val="00795409"/>
    <w:rsid w:val="007C5E69"/>
    <w:rsid w:val="007D148C"/>
    <w:rsid w:val="007D6D43"/>
    <w:rsid w:val="007E4D3D"/>
    <w:rsid w:val="007F11F4"/>
    <w:rsid w:val="007F754F"/>
    <w:rsid w:val="008113C5"/>
    <w:rsid w:val="00813EA5"/>
    <w:rsid w:val="00821A30"/>
    <w:rsid w:val="0082510B"/>
    <w:rsid w:val="00826970"/>
    <w:rsid w:val="00835902"/>
    <w:rsid w:val="00853C25"/>
    <w:rsid w:val="0087349E"/>
    <w:rsid w:val="00873929"/>
    <w:rsid w:val="008748DA"/>
    <w:rsid w:val="00876586"/>
    <w:rsid w:val="0088689C"/>
    <w:rsid w:val="008A09EB"/>
    <w:rsid w:val="008F4658"/>
    <w:rsid w:val="008F677C"/>
    <w:rsid w:val="008F77AF"/>
    <w:rsid w:val="0090252C"/>
    <w:rsid w:val="00905E00"/>
    <w:rsid w:val="0092110C"/>
    <w:rsid w:val="00930B80"/>
    <w:rsid w:val="00945BDF"/>
    <w:rsid w:val="00946E53"/>
    <w:rsid w:val="0095556F"/>
    <w:rsid w:val="00960FDC"/>
    <w:rsid w:val="009734A0"/>
    <w:rsid w:val="009930B5"/>
    <w:rsid w:val="009959EC"/>
    <w:rsid w:val="009B2D39"/>
    <w:rsid w:val="009C1FD5"/>
    <w:rsid w:val="009C6528"/>
    <w:rsid w:val="009D1292"/>
    <w:rsid w:val="00A0256C"/>
    <w:rsid w:val="00AB294B"/>
    <w:rsid w:val="00AB6021"/>
    <w:rsid w:val="00AE1B0C"/>
    <w:rsid w:val="00B24B0D"/>
    <w:rsid w:val="00B31C8E"/>
    <w:rsid w:val="00B360AF"/>
    <w:rsid w:val="00B56FE2"/>
    <w:rsid w:val="00B64895"/>
    <w:rsid w:val="00B831B4"/>
    <w:rsid w:val="00B86F48"/>
    <w:rsid w:val="00B933F3"/>
    <w:rsid w:val="00BA743D"/>
    <w:rsid w:val="00BE5222"/>
    <w:rsid w:val="00BE65C0"/>
    <w:rsid w:val="00C648DC"/>
    <w:rsid w:val="00C72F46"/>
    <w:rsid w:val="00C90EC8"/>
    <w:rsid w:val="00CA2A34"/>
    <w:rsid w:val="00CB09BD"/>
    <w:rsid w:val="00CB6CA1"/>
    <w:rsid w:val="00CE1F6D"/>
    <w:rsid w:val="00CE4D3D"/>
    <w:rsid w:val="00CE6D0F"/>
    <w:rsid w:val="00CF7BB7"/>
    <w:rsid w:val="00D04DF6"/>
    <w:rsid w:val="00D141B6"/>
    <w:rsid w:val="00D15046"/>
    <w:rsid w:val="00D25575"/>
    <w:rsid w:val="00D44F40"/>
    <w:rsid w:val="00D4689F"/>
    <w:rsid w:val="00D628AB"/>
    <w:rsid w:val="00D633FE"/>
    <w:rsid w:val="00D96290"/>
    <w:rsid w:val="00DB13B4"/>
    <w:rsid w:val="00DC3E85"/>
    <w:rsid w:val="00DD09C0"/>
    <w:rsid w:val="00DD1203"/>
    <w:rsid w:val="00DD3572"/>
    <w:rsid w:val="00DE3557"/>
    <w:rsid w:val="00DF7DF2"/>
    <w:rsid w:val="00E03320"/>
    <w:rsid w:val="00E11195"/>
    <w:rsid w:val="00E2452C"/>
    <w:rsid w:val="00E5298F"/>
    <w:rsid w:val="00E52B11"/>
    <w:rsid w:val="00E53A04"/>
    <w:rsid w:val="00E56AD1"/>
    <w:rsid w:val="00E813E6"/>
    <w:rsid w:val="00E97B0E"/>
    <w:rsid w:val="00EA3674"/>
    <w:rsid w:val="00EB518C"/>
    <w:rsid w:val="00EF1CBD"/>
    <w:rsid w:val="00F34C6A"/>
    <w:rsid w:val="00F577BF"/>
    <w:rsid w:val="00F65914"/>
    <w:rsid w:val="00F912C4"/>
    <w:rsid w:val="00FB39DB"/>
    <w:rsid w:val="00FB761D"/>
    <w:rsid w:val="00FC07EC"/>
    <w:rsid w:val="00FC1A4A"/>
    <w:rsid w:val="00FD28C1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6743"/>
    <w:pPr>
      <w:spacing w:before="120" w:after="0" w:line="240" w:lineRule="auto"/>
      <w:ind w:firstLine="567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2674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22674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ead1">
    <w:name w:val="head1"/>
    <w:basedOn w:val="a"/>
    <w:rsid w:val="00226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21">
    <w:name w:val="Основной текст 21"/>
    <w:basedOn w:val="a"/>
    <w:rsid w:val="00226743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rsid w:val="00226743"/>
    <w:rPr>
      <w:color w:val="0000FF"/>
      <w:u w:val="single"/>
    </w:rPr>
  </w:style>
  <w:style w:type="paragraph" w:customStyle="1" w:styleId="text-small">
    <w:name w:val="text-small"/>
    <w:basedOn w:val="a"/>
    <w:rsid w:val="00226743"/>
    <w:pPr>
      <w:spacing w:before="63" w:after="0" w:line="240" w:lineRule="auto"/>
    </w:pPr>
    <w:rPr>
      <w:rFonts w:ascii="Arial" w:hAnsi="Arial" w:cs="Arial"/>
      <w:color w:val="000000"/>
      <w:sz w:val="16"/>
      <w:szCs w:val="16"/>
    </w:rPr>
  </w:style>
  <w:style w:type="paragraph" w:styleId="a4">
    <w:name w:val="No Spacing"/>
    <w:uiPriority w:val="1"/>
    <w:qFormat/>
    <w:rsid w:val="00226743"/>
    <w:rPr>
      <w:sz w:val="22"/>
      <w:szCs w:val="22"/>
    </w:rPr>
  </w:style>
  <w:style w:type="paragraph" w:customStyle="1" w:styleId="s1">
    <w:name w:val="s_1"/>
    <w:basedOn w:val="a"/>
    <w:rsid w:val="001A4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4F4B"/>
  </w:style>
  <w:style w:type="character" w:styleId="a5">
    <w:name w:val="Strong"/>
    <w:basedOn w:val="a0"/>
    <w:uiPriority w:val="22"/>
    <w:qFormat/>
    <w:rsid w:val="00D44F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A6CD5A6F939B4EAE3B8E471940784F54839F120E3B05EB7A8511ABB3C78407C1CA9B00FFE7B6h5E8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krov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1DAB40889D92348DB081F24A4DEBC9040CDC8219D2E35732DB41FC3A508D79F56ACF2C45296549mAB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o.avo.ru/news/-/asset_publisher/3RQ7TtBrhPrZ/content/informacionnoe-soobsenie-16-avgusta-2017-goda?_101_INSTANCE_3RQ7TtBrhPrZ_t=1505396915379&amp;_101_INSTANCE_3RQ7TtBrhPrZ_layoutUuid=&amp;redirect=http%3A%2F%2Fdio.avo.ru%2Fnews%3Fp_p_id%3D101_INSTANCE_3RQ7TtBrhPrZ%26p_p_lifecycle%3D0%26p_p_state%3Dnormal%26p_p_mode%3Dview%26p_p_col_id%3Dcolumn-3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Links>
    <vt:vector size="6" baseType="variant"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http://www.pokrovcity.ru/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Светлана</cp:lastModifiedBy>
  <cp:revision>98</cp:revision>
  <cp:lastPrinted>2018-05-30T12:57:00Z</cp:lastPrinted>
  <dcterms:created xsi:type="dcterms:W3CDTF">2013-02-11T04:02:00Z</dcterms:created>
  <dcterms:modified xsi:type="dcterms:W3CDTF">2019-04-10T08:49:00Z</dcterms:modified>
</cp:coreProperties>
</file>