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E87" w:rsidRDefault="009F5E87" w:rsidP="009F5E8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F5E87">
        <w:rPr>
          <w:rFonts w:ascii="Times New Roman" w:hAnsi="Times New Roman"/>
          <w:sz w:val="28"/>
          <w:szCs w:val="28"/>
          <w:lang w:eastAsia="ru-RU"/>
        </w:rPr>
        <w:t>Ежеквартальны</w:t>
      </w:r>
      <w:r>
        <w:rPr>
          <w:rFonts w:ascii="Times New Roman" w:hAnsi="Times New Roman"/>
          <w:sz w:val="28"/>
          <w:szCs w:val="28"/>
          <w:lang w:eastAsia="ru-RU"/>
        </w:rPr>
        <w:t xml:space="preserve">й </w:t>
      </w:r>
      <w:r w:rsidRPr="009F5E87">
        <w:rPr>
          <w:rFonts w:ascii="Times New Roman" w:hAnsi="Times New Roman"/>
          <w:sz w:val="28"/>
          <w:szCs w:val="28"/>
          <w:lang w:eastAsia="ru-RU"/>
        </w:rPr>
        <w:t xml:space="preserve"> отчет по итогам </w:t>
      </w:r>
      <w:r w:rsidR="00E37A55">
        <w:rPr>
          <w:rFonts w:ascii="Times New Roman" w:hAnsi="Times New Roman"/>
          <w:sz w:val="28"/>
          <w:szCs w:val="28"/>
          <w:lang w:eastAsia="ru-RU"/>
        </w:rPr>
        <w:t>1</w:t>
      </w:r>
      <w:r w:rsidR="00FA1AFB">
        <w:rPr>
          <w:rFonts w:ascii="Times New Roman" w:hAnsi="Times New Roman"/>
          <w:sz w:val="28"/>
          <w:szCs w:val="28"/>
          <w:lang w:eastAsia="ru-RU"/>
        </w:rPr>
        <w:t xml:space="preserve"> квартала </w:t>
      </w:r>
      <w:r>
        <w:rPr>
          <w:rFonts w:ascii="Times New Roman" w:hAnsi="Times New Roman"/>
          <w:sz w:val="28"/>
          <w:szCs w:val="28"/>
          <w:lang w:eastAsia="ru-RU"/>
        </w:rPr>
        <w:t>20</w:t>
      </w:r>
      <w:r w:rsidR="006E783A">
        <w:rPr>
          <w:rFonts w:ascii="Times New Roman" w:hAnsi="Times New Roman"/>
          <w:sz w:val="28"/>
          <w:szCs w:val="28"/>
          <w:lang w:eastAsia="ru-RU"/>
        </w:rPr>
        <w:t>2</w:t>
      </w:r>
      <w:r w:rsidR="00E37A55">
        <w:rPr>
          <w:rFonts w:ascii="Times New Roman" w:hAnsi="Times New Roman"/>
          <w:sz w:val="28"/>
          <w:szCs w:val="28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 xml:space="preserve"> года</w:t>
      </w:r>
      <w:r w:rsidRPr="009F5E87">
        <w:rPr>
          <w:rFonts w:ascii="Times New Roman" w:hAnsi="Times New Roman"/>
          <w:sz w:val="28"/>
          <w:szCs w:val="28"/>
          <w:lang w:eastAsia="ru-RU"/>
        </w:rPr>
        <w:t xml:space="preserve"> о реализации муниципальн</w:t>
      </w:r>
      <w:r>
        <w:rPr>
          <w:rFonts w:ascii="Times New Roman" w:hAnsi="Times New Roman"/>
          <w:sz w:val="28"/>
          <w:szCs w:val="28"/>
          <w:lang w:eastAsia="ru-RU"/>
        </w:rPr>
        <w:t>ой</w:t>
      </w:r>
      <w:r w:rsidRPr="009F5E87">
        <w:rPr>
          <w:rFonts w:ascii="Times New Roman" w:hAnsi="Times New Roman"/>
          <w:sz w:val="28"/>
          <w:szCs w:val="28"/>
          <w:lang w:eastAsia="ru-RU"/>
        </w:rPr>
        <w:t xml:space="preserve"> программ</w:t>
      </w:r>
      <w:r>
        <w:rPr>
          <w:rFonts w:ascii="Times New Roman" w:hAnsi="Times New Roman"/>
          <w:sz w:val="28"/>
          <w:szCs w:val="28"/>
          <w:lang w:eastAsia="ru-RU"/>
        </w:rPr>
        <w:t>ы</w:t>
      </w:r>
    </w:p>
    <w:p w:rsidR="009F5E87" w:rsidRDefault="009F5E87" w:rsidP="009F5E8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F5E87">
        <w:rPr>
          <w:rFonts w:ascii="Times New Roman" w:hAnsi="Times New Roman"/>
          <w:sz w:val="28"/>
          <w:szCs w:val="28"/>
          <w:lang w:eastAsia="ru-RU"/>
        </w:rPr>
        <w:t xml:space="preserve">«Развитие физической культуры  и спорта на территории </w:t>
      </w:r>
    </w:p>
    <w:p w:rsidR="009F5E87" w:rsidRPr="009F5E87" w:rsidRDefault="009F5E87" w:rsidP="009F5E8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F5E87">
        <w:rPr>
          <w:rFonts w:ascii="Times New Roman" w:hAnsi="Times New Roman"/>
          <w:sz w:val="28"/>
          <w:szCs w:val="28"/>
          <w:lang w:eastAsia="ru-RU"/>
        </w:rPr>
        <w:t>муниципального образования «Город Покров» на 2015-20</w:t>
      </w:r>
      <w:r w:rsidR="00E94E35">
        <w:rPr>
          <w:rFonts w:ascii="Times New Roman" w:hAnsi="Times New Roman"/>
          <w:sz w:val="28"/>
          <w:szCs w:val="28"/>
          <w:lang w:eastAsia="ru-RU"/>
        </w:rPr>
        <w:t>25</w:t>
      </w:r>
      <w:r w:rsidRPr="009F5E87">
        <w:rPr>
          <w:rFonts w:ascii="Times New Roman" w:hAnsi="Times New Roman"/>
          <w:sz w:val="28"/>
          <w:szCs w:val="28"/>
          <w:lang w:eastAsia="ru-RU"/>
        </w:rPr>
        <w:t xml:space="preserve"> годы»,</w:t>
      </w:r>
    </w:p>
    <w:p w:rsidR="006D174E" w:rsidRDefault="009F5E87" w:rsidP="009F5E8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F5E87">
        <w:rPr>
          <w:rFonts w:ascii="Times New Roman" w:hAnsi="Times New Roman"/>
          <w:sz w:val="28"/>
          <w:szCs w:val="28"/>
          <w:lang w:eastAsia="ru-RU"/>
        </w:rPr>
        <w:t xml:space="preserve">утвержденной постановлением администрации г.Покров </w:t>
      </w:r>
      <w:r w:rsidR="006D174E">
        <w:rPr>
          <w:rFonts w:ascii="Times New Roman" w:hAnsi="Times New Roman"/>
          <w:sz w:val="28"/>
          <w:szCs w:val="28"/>
          <w:lang w:eastAsia="ru-RU"/>
        </w:rPr>
        <w:t xml:space="preserve">от 12.09.2014 </w:t>
      </w:r>
      <w:r>
        <w:rPr>
          <w:rFonts w:ascii="Times New Roman" w:hAnsi="Times New Roman"/>
          <w:sz w:val="28"/>
          <w:szCs w:val="28"/>
          <w:lang w:eastAsia="ru-RU"/>
        </w:rPr>
        <w:t xml:space="preserve">№ </w:t>
      </w:r>
      <w:r w:rsidR="006D174E">
        <w:rPr>
          <w:rFonts w:ascii="Times New Roman" w:hAnsi="Times New Roman"/>
          <w:sz w:val="28"/>
          <w:szCs w:val="28"/>
          <w:lang w:eastAsia="ru-RU"/>
        </w:rPr>
        <w:t xml:space="preserve">323 </w:t>
      </w:r>
    </w:p>
    <w:p w:rsidR="00975E8F" w:rsidRDefault="006D174E" w:rsidP="009F5E8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 изменениями, внесенными </w:t>
      </w:r>
      <w:r w:rsidRPr="009F5E87">
        <w:rPr>
          <w:rFonts w:ascii="Times New Roman" w:hAnsi="Times New Roman"/>
          <w:sz w:val="28"/>
          <w:szCs w:val="28"/>
          <w:lang w:eastAsia="ru-RU"/>
        </w:rPr>
        <w:t xml:space="preserve">постановлением администрации г.Покров </w:t>
      </w:r>
      <w:r>
        <w:rPr>
          <w:rFonts w:ascii="Times New Roman" w:hAnsi="Times New Roman"/>
          <w:sz w:val="28"/>
          <w:szCs w:val="28"/>
          <w:lang w:eastAsia="ru-RU"/>
        </w:rPr>
        <w:t>от 31.12.2014 № 480</w:t>
      </w:r>
      <w:r w:rsidR="003F63EA">
        <w:rPr>
          <w:rFonts w:ascii="Times New Roman" w:hAnsi="Times New Roman"/>
          <w:sz w:val="28"/>
          <w:szCs w:val="28"/>
          <w:lang w:eastAsia="ru-RU"/>
        </w:rPr>
        <w:t>, от 14.08.2015 № 326</w:t>
      </w:r>
      <w:r w:rsidR="00975E8F">
        <w:rPr>
          <w:rFonts w:ascii="Times New Roman" w:hAnsi="Times New Roman"/>
          <w:sz w:val="28"/>
          <w:szCs w:val="28"/>
          <w:lang w:eastAsia="ru-RU"/>
        </w:rPr>
        <w:t xml:space="preserve">, </w:t>
      </w:r>
    </w:p>
    <w:p w:rsidR="00CE5DAA" w:rsidRDefault="00975E8F" w:rsidP="009C76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 23.03.2016 № 144</w:t>
      </w:r>
      <w:r w:rsidR="009C7672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9C7672" w:rsidRPr="009C7672">
        <w:rPr>
          <w:rFonts w:ascii="Times New Roman" w:hAnsi="Times New Roman"/>
          <w:sz w:val="28"/>
          <w:szCs w:val="28"/>
          <w:lang w:eastAsia="ru-RU"/>
        </w:rPr>
        <w:t>от 27.07.2016 № 392</w:t>
      </w:r>
      <w:r w:rsidR="00584B0D">
        <w:rPr>
          <w:rFonts w:ascii="Times New Roman" w:hAnsi="Times New Roman"/>
          <w:sz w:val="28"/>
          <w:szCs w:val="28"/>
          <w:lang w:eastAsia="ru-RU"/>
        </w:rPr>
        <w:t>, от 30.12.2016 № 802</w:t>
      </w:r>
      <w:r w:rsidR="00FA1AFB">
        <w:rPr>
          <w:rFonts w:ascii="Times New Roman" w:hAnsi="Times New Roman"/>
          <w:sz w:val="28"/>
          <w:szCs w:val="28"/>
          <w:lang w:eastAsia="ru-RU"/>
        </w:rPr>
        <w:t>, от 28.03.2017 № 153</w:t>
      </w:r>
      <w:r w:rsidR="00E94E35">
        <w:rPr>
          <w:rFonts w:ascii="Times New Roman" w:hAnsi="Times New Roman"/>
          <w:sz w:val="28"/>
          <w:szCs w:val="28"/>
          <w:lang w:eastAsia="ru-RU"/>
        </w:rPr>
        <w:t>, от 07.09.2017 № 471</w:t>
      </w:r>
      <w:r w:rsidR="00DF0DAD">
        <w:rPr>
          <w:rFonts w:ascii="Times New Roman" w:hAnsi="Times New Roman"/>
          <w:sz w:val="28"/>
          <w:szCs w:val="28"/>
          <w:lang w:eastAsia="ru-RU"/>
        </w:rPr>
        <w:t xml:space="preserve">, </w:t>
      </w:r>
    </w:p>
    <w:p w:rsidR="000E67F5" w:rsidRDefault="0041058F" w:rsidP="009C76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 05.02.2018 № 58</w:t>
      </w:r>
      <w:r w:rsidR="00CE5DAA">
        <w:rPr>
          <w:rFonts w:ascii="Times New Roman" w:hAnsi="Times New Roman"/>
          <w:sz w:val="28"/>
          <w:szCs w:val="28"/>
          <w:lang w:eastAsia="ru-RU"/>
        </w:rPr>
        <w:t>, от 13.07.2018 № 455</w:t>
      </w:r>
      <w:r w:rsidR="001F73EA">
        <w:rPr>
          <w:rFonts w:ascii="Times New Roman" w:hAnsi="Times New Roman"/>
          <w:sz w:val="28"/>
          <w:szCs w:val="28"/>
          <w:lang w:eastAsia="ru-RU"/>
        </w:rPr>
        <w:t>, от 26.11.2018 № 733</w:t>
      </w:r>
      <w:r w:rsidR="00091FCA">
        <w:rPr>
          <w:rFonts w:ascii="Times New Roman" w:hAnsi="Times New Roman"/>
          <w:sz w:val="28"/>
          <w:szCs w:val="28"/>
          <w:lang w:eastAsia="ru-RU"/>
        </w:rPr>
        <w:t>, от 01.02.2019 № 62</w:t>
      </w:r>
      <w:r w:rsidR="00F2621A">
        <w:rPr>
          <w:rFonts w:ascii="Times New Roman" w:hAnsi="Times New Roman"/>
          <w:sz w:val="28"/>
          <w:szCs w:val="28"/>
          <w:lang w:eastAsia="ru-RU"/>
        </w:rPr>
        <w:t>, от 20.12.2019 № 489</w:t>
      </w:r>
      <w:r w:rsidR="006E783A">
        <w:rPr>
          <w:rFonts w:ascii="Times New Roman" w:hAnsi="Times New Roman"/>
          <w:sz w:val="28"/>
          <w:szCs w:val="28"/>
          <w:lang w:eastAsia="ru-RU"/>
        </w:rPr>
        <w:t xml:space="preserve">, </w:t>
      </w:r>
    </w:p>
    <w:p w:rsidR="009F5E87" w:rsidRPr="009F5E87" w:rsidRDefault="006E783A" w:rsidP="009C76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 17.03.2020 № 133</w:t>
      </w:r>
      <w:r w:rsidR="003C7861">
        <w:rPr>
          <w:rFonts w:ascii="Times New Roman" w:hAnsi="Times New Roman"/>
          <w:sz w:val="28"/>
          <w:szCs w:val="28"/>
          <w:lang w:eastAsia="ru-RU"/>
        </w:rPr>
        <w:t>, от 30.12.2020 № 590</w:t>
      </w:r>
      <w:r w:rsidR="00AD34B4">
        <w:rPr>
          <w:rFonts w:ascii="Times New Roman" w:hAnsi="Times New Roman"/>
          <w:sz w:val="28"/>
          <w:szCs w:val="28"/>
          <w:lang w:eastAsia="ru-RU"/>
        </w:rPr>
        <w:t>, от 27.01.2021 № 23</w:t>
      </w:r>
      <w:r w:rsidR="005F516B">
        <w:rPr>
          <w:rFonts w:ascii="Times New Roman" w:hAnsi="Times New Roman"/>
          <w:sz w:val="28"/>
          <w:szCs w:val="28"/>
          <w:lang w:eastAsia="ru-RU"/>
        </w:rPr>
        <w:t>, от 30.12.2021 № 731</w:t>
      </w:r>
      <w:r w:rsidR="00E37A55">
        <w:rPr>
          <w:rFonts w:ascii="Times New Roman" w:hAnsi="Times New Roman"/>
          <w:sz w:val="28"/>
          <w:szCs w:val="28"/>
          <w:lang w:eastAsia="ru-RU"/>
        </w:rPr>
        <w:t>, от 09.03.2022 № 119</w:t>
      </w:r>
      <w:r w:rsidR="009C7672" w:rsidRPr="009C767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D174E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9F5E87" w:rsidRPr="009F5E87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4E070A" w:rsidRDefault="004E070A" w:rsidP="003D47E5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4E070A" w:rsidRDefault="004E070A" w:rsidP="003D47E5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3D47E5" w:rsidRPr="006E4ED9" w:rsidRDefault="003D47E5" w:rsidP="003D47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311EF">
        <w:rPr>
          <w:rFonts w:ascii="Times New Roman" w:hAnsi="Times New Roman"/>
          <w:b/>
          <w:sz w:val="24"/>
          <w:szCs w:val="24"/>
          <w:lang w:eastAsia="ru-RU"/>
        </w:rPr>
        <w:t xml:space="preserve">Форма 1. </w:t>
      </w:r>
      <w:hyperlink r:id="rId7" w:history="1">
        <w:r w:rsidRPr="00F311EF">
          <w:rPr>
            <w:rFonts w:ascii="Times New Roman" w:hAnsi="Times New Roman"/>
            <w:sz w:val="24"/>
            <w:szCs w:val="24"/>
            <w:lang w:eastAsia="ru-RU"/>
          </w:rPr>
          <w:t>Отчет</w:t>
        </w:r>
      </w:hyperlink>
      <w:r w:rsidRPr="00F311EF">
        <w:rPr>
          <w:rFonts w:ascii="Times New Roman" w:hAnsi="Times New Roman"/>
          <w:sz w:val="24"/>
          <w:szCs w:val="24"/>
          <w:lang w:eastAsia="ru-RU"/>
        </w:rPr>
        <w:t xml:space="preserve"> о достигнутых значениях целевых показателей (индикаторов) муниципальной программы</w:t>
      </w:r>
      <w:r w:rsidRPr="006E4ED9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tbl>
      <w:tblPr>
        <w:tblW w:w="14049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702"/>
        <w:gridCol w:w="566"/>
        <w:gridCol w:w="432"/>
        <w:gridCol w:w="3135"/>
        <w:gridCol w:w="850"/>
        <w:gridCol w:w="1276"/>
        <w:gridCol w:w="1134"/>
        <w:gridCol w:w="1134"/>
        <w:gridCol w:w="992"/>
        <w:gridCol w:w="1134"/>
        <w:gridCol w:w="993"/>
        <w:gridCol w:w="1701"/>
      </w:tblGrid>
      <w:tr w:rsidR="003D47E5" w:rsidRPr="00D2558D" w:rsidTr="00C4088C">
        <w:trPr>
          <w:trHeight w:val="20"/>
        </w:trPr>
        <w:tc>
          <w:tcPr>
            <w:tcW w:w="1268" w:type="dxa"/>
            <w:gridSpan w:val="2"/>
            <w:vMerge w:val="restart"/>
            <w:vAlign w:val="center"/>
            <w:hideMark/>
          </w:tcPr>
          <w:p w:rsidR="003D47E5" w:rsidRPr="00D2558D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2558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432" w:type="dxa"/>
            <w:vMerge w:val="restart"/>
            <w:vAlign w:val="center"/>
            <w:hideMark/>
          </w:tcPr>
          <w:p w:rsidR="003D47E5" w:rsidRPr="00D2558D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2558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D2558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D2558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3135" w:type="dxa"/>
            <w:vMerge w:val="restart"/>
            <w:vAlign w:val="center"/>
            <w:hideMark/>
          </w:tcPr>
          <w:p w:rsidR="003D47E5" w:rsidRPr="00D2558D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2558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850" w:type="dxa"/>
            <w:vMerge w:val="restart"/>
            <w:vAlign w:val="center"/>
            <w:hideMark/>
          </w:tcPr>
          <w:p w:rsidR="003D47E5" w:rsidRPr="00D2558D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2558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3544" w:type="dxa"/>
            <w:gridSpan w:val="3"/>
            <w:vAlign w:val="center"/>
            <w:hideMark/>
          </w:tcPr>
          <w:p w:rsidR="003D47E5" w:rsidRPr="00D2558D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2558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Значения целевого показателя (индикатора)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3D47E5" w:rsidRPr="00D2558D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2558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Абсолютное отклонение факта от плана 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3D47E5" w:rsidRPr="00D2558D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2558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Относительное отклонение факта от плана, %</w:t>
            </w:r>
          </w:p>
        </w:tc>
        <w:tc>
          <w:tcPr>
            <w:tcW w:w="993" w:type="dxa"/>
            <w:vMerge w:val="restart"/>
            <w:vAlign w:val="center"/>
            <w:hideMark/>
          </w:tcPr>
          <w:p w:rsidR="003D47E5" w:rsidRPr="00D2558D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2558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Темп роста к уровню прошлого года, %</w:t>
            </w:r>
          </w:p>
        </w:tc>
        <w:tc>
          <w:tcPr>
            <w:tcW w:w="1701" w:type="dxa"/>
            <w:vMerge w:val="restart"/>
            <w:vAlign w:val="center"/>
            <w:hideMark/>
          </w:tcPr>
          <w:p w:rsidR="003D47E5" w:rsidRPr="00D2558D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2558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Обоснование отклонений значений целевого показателя (индикатора) на конец отчетного периода</w:t>
            </w:r>
          </w:p>
        </w:tc>
      </w:tr>
      <w:tr w:rsidR="003D47E5" w:rsidRPr="00D2558D" w:rsidTr="00C4088C">
        <w:trPr>
          <w:trHeight w:val="264"/>
        </w:trPr>
        <w:tc>
          <w:tcPr>
            <w:tcW w:w="1268" w:type="dxa"/>
            <w:gridSpan w:val="2"/>
            <w:vMerge/>
            <w:vAlign w:val="center"/>
            <w:hideMark/>
          </w:tcPr>
          <w:p w:rsidR="003D47E5" w:rsidRPr="00D2558D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vMerge/>
            <w:vAlign w:val="center"/>
            <w:hideMark/>
          </w:tcPr>
          <w:p w:rsidR="003D47E5" w:rsidRPr="00D2558D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35" w:type="dxa"/>
            <w:vMerge/>
            <w:vAlign w:val="center"/>
            <w:hideMark/>
          </w:tcPr>
          <w:p w:rsidR="003D47E5" w:rsidRPr="00D2558D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3D47E5" w:rsidRPr="00D2558D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  <w:vAlign w:val="center"/>
            <w:hideMark/>
          </w:tcPr>
          <w:p w:rsidR="003D47E5" w:rsidRPr="00D2558D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2558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факт на начало отчетного периода (за прошлый год)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3D47E5" w:rsidRPr="00D2558D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2558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план на конец отчетного (текущего) года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3D47E5" w:rsidRPr="00D2558D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2558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факт на конец отчетного периода</w:t>
            </w:r>
          </w:p>
        </w:tc>
        <w:tc>
          <w:tcPr>
            <w:tcW w:w="992" w:type="dxa"/>
            <w:vMerge/>
            <w:vAlign w:val="center"/>
            <w:hideMark/>
          </w:tcPr>
          <w:p w:rsidR="003D47E5" w:rsidRPr="00D2558D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3D47E5" w:rsidRPr="00D2558D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3D47E5" w:rsidRPr="00D2558D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3D47E5" w:rsidRPr="00D2558D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D47E5" w:rsidRPr="00D2558D" w:rsidTr="00C4088C">
        <w:trPr>
          <w:trHeight w:val="20"/>
        </w:trPr>
        <w:tc>
          <w:tcPr>
            <w:tcW w:w="702" w:type="dxa"/>
            <w:noWrap/>
            <w:vAlign w:val="center"/>
            <w:hideMark/>
          </w:tcPr>
          <w:p w:rsidR="003D47E5" w:rsidRPr="00D2558D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2558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566" w:type="dxa"/>
            <w:noWrap/>
            <w:vAlign w:val="center"/>
            <w:hideMark/>
          </w:tcPr>
          <w:p w:rsidR="003D47E5" w:rsidRPr="00D2558D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2558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432" w:type="dxa"/>
            <w:vMerge/>
            <w:vAlign w:val="center"/>
            <w:hideMark/>
          </w:tcPr>
          <w:p w:rsidR="003D47E5" w:rsidRPr="00D2558D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35" w:type="dxa"/>
            <w:vMerge/>
            <w:vAlign w:val="center"/>
            <w:hideMark/>
          </w:tcPr>
          <w:p w:rsidR="003D47E5" w:rsidRPr="00D2558D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3D47E5" w:rsidRPr="00D2558D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3D47E5" w:rsidRPr="00D2558D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3D47E5" w:rsidRPr="00D2558D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3D47E5" w:rsidRPr="00D2558D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3D47E5" w:rsidRPr="00D2558D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3D47E5" w:rsidRPr="00D2558D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3D47E5" w:rsidRPr="00D2558D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3D47E5" w:rsidRPr="00D2558D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950A3" w:rsidRPr="00D76E22" w:rsidTr="004D2623">
        <w:trPr>
          <w:trHeight w:val="20"/>
        </w:trPr>
        <w:tc>
          <w:tcPr>
            <w:tcW w:w="702" w:type="dxa"/>
            <w:vMerge w:val="restart"/>
            <w:noWrap/>
            <w:vAlign w:val="center"/>
            <w:hideMark/>
          </w:tcPr>
          <w:p w:rsidR="00A950A3" w:rsidRPr="00D76E22" w:rsidRDefault="00A950A3" w:rsidP="00A950A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6E2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6" w:type="dxa"/>
            <w:vMerge w:val="restart"/>
            <w:noWrap/>
            <w:vAlign w:val="center"/>
            <w:hideMark/>
          </w:tcPr>
          <w:p w:rsidR="00A950A3" w:rsidRPr="00D76E22" w:rsidRDefault="00A950A3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6E2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2" w:type="dxa"/>
            <w:noWrap/>
            <w:vAlign w:val="center"/>
            <w:hideMark/>
          </w:tcPr>
          <w:p w:rsidR="00A950A3" w:rsidRPr="00D76E22" w:rsidRDefault="00A950A3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6E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49" w:type="dxa"/>
            <w:gridSpan w:val="9"/>
            <w:noWrap/>
            <w:vAlign w:val="center"/>
            <w:hideMark/>
          </w:tcPr>
          <w:p w:rsidR="00A950A3" w:rsidRPr="00D76E22" w:rsidRDefault="00A950A3" w:rsidP="0085217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6E22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Муниципальная программа «</w:t>
            </w:r>
            <w:r w:rsidRPr="00D76E22">
              <w:rPr>
                <w:rFonts w:ascii="Times New Roman" w:hAnsi="Times New Roman"/>
                <w:color w:val="000000"/>
                <w:sz w:val="24"/>
                <w:szCs w:val="24"/>
              </w:rPr>
              <w:t>Развитие физической культуры  и спорта на территории муниципального образования «Город Покров» на 2015-20</w:t>
            </w:r>
            <w:r w:rsidR="0085217C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  <w:r w:rsidRPr="00D76E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годы</w:t>
            </w:r>
            <w:r w:rsidRPr="00D76E2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3C7861" w:rsidRPr="004D2623" w:rsidTr="006E3A48">
        <w:trPr>
          <w:trHeight w:val="20"/>
        </w:trPr>
        <w:tc>
          <w:tcPr>
            <w:tcW w:w="702" w:type="dxa"/>
            <w:vMerge/>
            <w:vAlign w:val="center"/>
            <w:hideMark/>
          </w:tcPr>
          <w:p w:rsidR="003C7861" w:rsidRPr="00D76E22" w:rsidRDefault="003C7861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vMerge/>
            <w:vAlign w:val="center"/>
            <w:hideMark/>
          </w:tcPr>
          <w:p w:rsidR="003C7861" w:rsidRPr="00D76E22" w:rsidRDefault="003C7861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  <w:noWrap/>
            <w:vAlign w:val="center"/>
            <w:hideMark/>
          </w:tcPr>
          <w:p w:rsidR="003C7861" w:rsidRPr="00D76E22" w:rsidRDefault="003C7861" w:rsidP="00F04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E2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35" w:type="dxa"/>
            <w:vAlign w:val="center"/>
            <w:hideMark/>
          </w:tcPr>
          <w:p w:rsidR="003C7861" w:rsidRPr="00D76E22" w:rsidRDefault="003C7861" w:rsidP="00E626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E22">
              <w:rPr>
                <w:rFonts w:ascii="Times New Roman" w:hAnsi="Times New Roman"/>
                <w:sz w:val="24"/>
                <w:szCs w:val="24"/>
              </w:rPr>
              <w:t>Увеличение численности участников спортивно-массовых мероприятий</w:t>
            </w:r>
          </w:p>
        </w:tc>
        <w:tc>
          <w:tcPr>
            <w:tcW w:w="850" w:type="dxa"/>
            <w:noWrap/>
            <w:vAlign w:val="center"/>
            <w:hideMark/>
          </w:tcPr>
          <w:p w:rsidR="003C7861" w:rsidRPr="00D76E22" w:rsidRDefault="003C7861" w:rsidP="00F04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E22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noWrap/>
            <w:vAlign w:val="center"/>
            <w:hideMark/>
          </w:tcPr>
          <w:p w:rsidR="003C7861" w:rsidRPr="00D76E22" w:rsidRDefault="00B53323" w:rsidP="002527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noWrap/>
            <w:vAlign w:val="center"/>
            <w:hideMark/>
          </w:tcPr>
          <w:p w:rsidR="003C7861" w:rsidRPr="00D76E22" w:rsidRDefault="003C7861" w:rsidP="00AC3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E22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 w:rsidR="00AC39EA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noWrap/>
            <w:vAlign w:val="center"/>
            <w:hideMark/>
          </w:tcPr>
          <w:p w:rsidR="003C7861" w:rsidRPr="00E546DE" w:rsidRDefault="00F311EF" w:rsidP="008B33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92" w:type="dxa"/>
            <w:noWrap/>
            <w:vAlign w:val="center"/>
          </w:tcPr>
          <w:p w:rsidR="003C7861" w:rsidRPr="00D76E22" w:rsidRDefault="00F311EF" w:rsidP="00F311EF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-35</w:t>
            </w:r>
          </w:p>
        </w:tc>
        <w:tc>
          <w:tcPr>
            <w:tcW w:w="1134" w:type="dxa"/>
            <w:noWrap/>
            <w:vAlign w:val="center"/>
          </w:tcPr>
          <w:p w:rsidR="003C7861" w:rsidRPr="00D76E22" w:rsidRDefault="00F311EF" w:rsidP="005F516B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67</w:t>
            </w:r>
            <w:r w:rsidR="00346DA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3" w:type="dxa"/>
            <w:noWrap/>
            <w:vAlign w:val="center"/>
          </w:tcPr>
          <w:p w:rsidR="003C7861" w:rsidRPr="00D76E22" w:rsidRDefault="00F311EF" w:rsidP="005F516B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="005F516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  <w:r w:rsidR="003C78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1" w:type="dxa"/>
            <w:vMerge w:val="restart"/>
            <w:noWrap/>
          </w:tcPr>
          <w:p w:rsidR="003C7861" w:rsidRPr="003C7861" w:rsidRDefault="003C7861" w:rsidP="006E3A48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7861" w:rsidRPr="004D2623" w:rsidTr="002C7EB3">
        <w:trPr>
          <w:trHeight w:val="20"/>
        </w:trPr>
        <w:tc>
          <w:tcPr>
            <w:tcW w:w="702" w:type="dxa"/>
            <w:vMerge/>
            <w:vAlign w:val="center"/>
            <w:hideMark/>
          </w:tcPr>
          <w:p w:rsidR="003C7861" w:rsidRPr="004D2623" w:rsidRDefault="003C7861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vMerge/>
            <w:vAlign w:val="center"/>
            <w:hideMark/>
          </w:tcPr>
          <w:p w:rsidR="003C7861" w:rsidRPr="004D2623" w:rsidRDefault="003C7861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  <w:noWrap/>
            <w:hideMark/>
          </w:tcPr>
          <w:p w:rsidR="003C7861" w:rsidRPr="00F50617" w:rsidRDefault="003C7861" w:rsidP="00F04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061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35" w:type="dxa"/>
            <w:hideMark/>
          </w:tcPr>
          <w:p w:rsidR="003C7861" w:rsidRPr="00F50617" w:rsidRDefault="003C7861" w:rsidP="00F04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0617">
              <w:rPr>
                <w:rFonts w:ascii="Times New Roman" w:hAnsi="Times New Roman"/>
                <w:sz w:val="24"/>
                <w:szCs w:val="24"/>
              </w:rPr>
              <w:t xml:space="preserve">Проведение на территории г. Покров спортивно-массовых мероприятий различного уровня (мероприятий) </w:t>
            </w:r>
          </w:p>
        </w:tc>
        <w:tc>
          <w:tcPr>
            <w:tcW w:w="850" w:type="dxa"/>
            <w:noWrap/>
            <w:vAlign w:val="center"/>
            <w:hideMark/>
          </w:tcPr>
          <w:p w:rsidR="003C7861" w:rsidRPr="00F50617" w:rsidRDefault="003C7861" w:rsidP="00F04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0617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276" w:type="dxa"/>
            <w:noWrap/>
            <w:vAlign w:val="center"/>
            <w:hideMark/>
          </w:tcPr>
          <w:p w:rsidR="003C7861" w:rsidRPr="00F50617" w:rsidRDefault="00BF7A3E" w:rsidP="00EE3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noWrap/>
            <w:vAlign w:val="center"/>
            <w:hideMark/>
          </w:tcPr>
          <w:p w:rsidR="003C7861" w:rsidRPr="00F50617" w:rsidRDefault="003C7861" w:rsidP="00F04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noWrap/>
            <w:vAlign w:val="center"/>
            <w:hideMark/>
          </w:tcPr>
          <w:p w:rsidR="003C7861" w:rsidRPr="002A634C" w:rsidRDefault="00BF7A3E" w:rsidP="002A6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noWrap/>
            <w:vAlign w:val="center"/>
          </w:tcPr>
          <w:p w:rsidR="003C7861" w:rsidRPr="004D2623" w:rsidRDefault="00F311EF" w:rsidP="00E546DE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noWrap/>
            <w:vAlign w:val="center"/>
          </w:tcPr>
          <w:p w:rsidR="003C7861" w:rsidRPr="004D2623" w:rsidRDefault="00F311EF" w:rsidP="001F73EA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167</w:t>
            </w:r>
            <w:r w:rsidR="003C78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3" w:type="dxa"/>
            <w:noWrap/>
            <w:vAlign w:val="center"/>
          </w:tcPr>
          <w:p w:rsidR="003C7861" w:rsidRPr="004D2623" w:rsidRDefault="00F311EF" w:rsidP="001F73EA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  <w:r w:rsidR="003C78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1" w:type="dxa"/>
            <w:vMerge/>
            <w:noWrap/>
            <w:vAlign w:val="bottom"/>
          </w:tcPr>
          <w:p w:rsidR="003C7861" w:rsidRPr="004D2623" w:rsidRDefault="003C7861" w:rsidP="00E92CB8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7861" w:rsidRPr="004D2623" w:rsidTr="00607EBB">
        <w:trPr>
          <w:trHeight w:val="20"/>
        </w:trPr>
        <w:tc>
          <w:tcPr>
            <w:tcW w:w="702" w:type="dxa"/>
            <w:vMerge/>
            <w:vAlign w:val="center"/>
          </w:tcPr>
          <w:p w:rsidR="003C7861" w:rsidRPr="004D2623" w:rsidRDefault="003C7861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3C7861" w:rsidRPr="004D2623" w:rsidRDefault="003C7861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  <w:noWrap/>
          </w:tcPr>
          <w:p w:rsidR="003C7861" w:rsidRPr="00F50617" w:rsidRDefault="003C7861" w:rsidP="00F04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0617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35" w:type="dxa"/>
            <w:shd w:val="clear" w:color="auto" w:fill="auto"/>
          </w:tcPr>
          <w:p w:rsidR="003C7861" w:rsidRPr="00607EBB" w:rsidRDefault="003C7861" w:rsidP="00F04C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7EBB">
              <w:rPr>
                <w:rFonts w:ascii="Times New Roman" w:hAnsi="Times New Roman"/>
                <w:sz w:val="24"/>
                <w:szCs w:val="24"/>
              </w:rPr>
              <w:t>Участие покровских спортсменов в спортивно-массовых мероприятиях различного уровня (мероприятий)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C7861" w:rsidRPr="00607EBB" w:rsidRDefault="003C7861" w:rsidP="00F04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EBB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C7861" w:rsidRPr="00607EBB" w:rsidRDefault="00BF7A3E" w:rsidP="00F04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C7861" w:rsidRPr="00607EBB" w:rsidRDefault="003C7861" w:rsidP="00F04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EB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C7861" w:rsidRPr="00A00858" w:rsidRDefault="00BF7A3E" w:rsidP="00894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C7861" w:rsidRPr="00607EBB" w:rsidRDefault="00F311EF" w:rsidP="00344464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C7861" w:rsidRPr="00607EBB" w:rsidRDefault="00F311EF" w:rsidP="00E546DE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47</w:t>
            </w:r>
            <w:r w:rsidR="003C78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3" w:type="dxa"/>
            <w:noWrap/>
            <w:vAlign w:val="center"/>
          </w:tcPr>
          <w:p w:rsidR="003C7861" w:rsidRPr="00325049" w:rsidRDefault="00F311EF" w:rsidP="00E8455B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47</w:t>
            </w:r>
            <w:r w:rsidR="003C7861" w:rsidRPr="003250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1" w:type="dxa"/>
            <w:vMerge/>
            <w:noWrap/>
            <w:vAlign w:val="bottom"/>
          </w:tcPr>
          <w:p w:rsidR="003C7861" w:rsidRPr="006F453C" w:rsidRDefault="003C7861" w:rsidP="00E92CB8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:rsidR="003D47E5" w:rsidRPr="006E4ED9" w:rsidRDefault="003D47E5" w:rsidP="003D47E5">
      <w:pPr>
        <w:rPr>
          <w:rFonts w:ascii="Times New Roman" w:hAnsi="Times New Roman"/>
          <w:b/>
          <w:sz w:val="24"/>
          <w:szCs w:val="24"/>
          <w:lang w:eastAsia="ru-RU"/>
        </w:rPr>
        <w:sectPr w:rsidR="003D47E5" w:rsidRPr="006E4ED9" w:rsidSect="00541D8E">
          <w:pgSz w:w="16838" w:h="11906" w:orient="landscape"/>
          <w:pgMar w:top="1418" w:right="1418" w:bottom="1276" w:left="1418" w:header="709" w:footer="709" w:gutter="0"/>
          <w:cols w:space="708"/>
          <w:titlePg/>
          <w:docGrid w:linePitch="360"/>
        </w:sectPr>
      </w:pPr>
    </w:p>
    <w:p w:rsidR="003D47E5" w:rsidRDefault="003D47E5" w:rsidP="003D47E5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3D47E5" w:rsidRPr="006E4ED9" w:rsidRDefault="003D47E5" w:rsidP="003D47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C39EA">
        <w:rPr>
          <w:rFonts w:ascii="Times New Roman" w:hAnsi="Times New Roman"/>
          <w:b/>
          <w:sz w:val="24"/>
          <w:szCs w:val="24"/>
          <w:lang w:eastAsia="ru-RU"/>
        </w:rPr>
        <w:t xml:space="preserve">Форма 2. </w:t>
      </w:r>
      <w:hyperlink r:id="rId8" w:history="1">
        <w:r w:rsidRPr="00AC39EA">
          <w:rPr>
            <w:rFonts w:ascii="Times New Roman" w:hAnsi="Times New Roman"/>
            <w:sz w:val="24"/>
            <w:szCs w:val="24"/>
            <w:lang w:eastAsia="ru-RU"/>
          </w:rPr>
          <w:t>Отчет</w:t>
        </w:r>
      </w:hyperlink>
      <w:r w:rsidRPr="00AC39EA">
        <w:rPr>
          <w:rFonts w:ascii="Times New Roman" w:hAnsi="Times New Roman"/>
          <w:sz w:val="24"/>
          <w:szCs w:val="24"/>
          <w:lang w:eastAsia="ru-RU"/>
        </w:rPr>
        <w:t xml:space="preserve"> о выполнении основных мероприятий муниципальной программы</w:t>
      </w:r>
      <w:r w:rsidRPr="006E4ED9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3D47E5" w:rsidRPr="006E4ED9" w:rsidRDefault="003D47E5" w:rsidP="003D47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523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18"/>
        <w:gridCol w:w="474"/>
        <w:gridCol w:w="400"/>
        <w:gridCol w:w="1651"/>
        <w:gridCol w:w="1843"/>
        <w:gridCol w:w="851"/>
        <w:gridCol w:w="992"/>
        <w:gridCol w:w="3260"/>
        <w:gridCol w:w="1942"/>
        <w:gridCol w:w="2218"/>
      </w:tblGrid>
      <w:tr w:rsidR="003D47E5" w:rsidRPr="00A0039C" w:rsidTr="00597358">
        <w:trPr>
          <w:trHeight w:val="20"/>
        </w:trPr>
        <w:tc>
          <w:tcPr>
            <w:tcW w:w="1766" w:type="dxa"/>
            <w:gridSpan w:val="4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1651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 подпрограммы,                                                основного мероприятия, мероприятия</w:t>
            </w:r>
          </w:p>
        </w:tc>
        <w:tc>
          <w:tcPr>
            <w:tcW w:w="1843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Ответственный исполнитель подпрограммы, основного мероприятия, мероприятия</w:t>
            </w:r>
          </w:p>
        </w:tc>
        <w:tc>
          <w:tcPr>
            <w:tcW w:w="851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Срок выполнения плановый 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Срок выполнения фактический</w:t>
            </w:r>
          </w:p>
        </w:tc>
        <w:tc>
          <w:tcPr>
            <w:tcW w:w="3260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Ожидаемый непосредственный результат</w:t>
            </w:r>
          </w:p>
        </w:tc>
        <w:tc>
          <w:tcPr>
            <w:tcW w:w="1942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Достигнутый результат</w:t>
            </w:r>
          </w:p>
        </w:tc>
        <w:tc>
          <w:tcPr>
            <w:tcW w:w="2218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Проблемы, возникшие в ходе реализации мероприятия</w:t>
            </w:r>
          </w:p>
        </w:tc>
      </w:tr>
      <w:tr w:rsidR="003D47E5" w:rsidRPr="00A0039C" w:rsidTr="00597358">
        <w:trPr>
          <w:trHeight w:val="20"/>
        </w:trPr>
        <w:tc>
          <w:tcPr>
            <w:tcW w:w="474" w:type="dxa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418" w:type="dxa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474" w:type="dxa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ОМ</w:t>
            </w:r>
          </w:p>
        </w:tc>
        <w:tc>
          <w:tcPr>
            <w:tcW w:w="400" w:type="dxa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651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2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1331A" w:rsidRPr="00A0039C" w:rsidTr="00276D43">
        <w:trPr>
          <w:trHeight w:val="20"/>
        </w:trPr>
        <w:tc>
          <w:tcPr>
            <w:tcW w:w="474" w:type="dxa"/>
            <w:noWrap/>
            <w:vAlign w:val="center"/>
            <w:hideMark/>
          </w:tcPr>
          <w:p w:rsidR="0081331A" w:rsidRPr="006E4ED9" w:rsidRDefault="0081331A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18" w:type="dxa"/>
            <w:noWrap/>
            <w:vAlign w:val="center"/>
            <w:hideMark/>
          </w:tcPr>
          <w:p w:rsidR="0081331A" w:rsidRPr="006E4ED9" w:rsidRDefault="0081331A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4" w:type="dxa"/>
            <w:noWrap/>
            <w:vAlign w:val="center"/>
            <w:hideMark/>
          </w:tcPr>
          <w:p w:rsidR="0081331A" w:rsidRPr="006E4ED9" w:rsidRDefault="0081331A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noWrap/>
            <w:vAlign w:val="center"/>
            <w:hideMark/>
          </w:tcPr>
          <w:p w:rsidR="0081331A" w:rsidRPr="006E4ED9" w:rsidRDefault="0081331A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7" w:type="dxa"/>
            <w:gridSpan w:val="7"/>
            <w:noWrap/>
            <w:vAlign w:val="center"/>
            <w:hideMark/>
          </w:tcPr>
          <w:p w:rsidR="0081331A" w:rsidRPr="006E4ED9" w:rsidRDefault="0081331A" w:rsidP="00AA208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50617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Муниципальная программа «</w:t>
            </w:r>
            <w:r w:rsidRPr="00BB278B">
              <w:rPr>
                <w:rFonts w:ascii="Times New Roman" w:hAnsi="Times New Roman"/>
                <w:color w:val="000000"/>
                <w:sz w:val="24"/>
                <w:szCs w:val="24"/>
              </w:rPr>
              <w:t>Развитие физической культуры  и спорта на территории муниципального образования «Город Покров» на 2015-20</w:t>
            </w:r>
            <w:r w:rsidR="00AA208C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  <w:r w:rsidRPr="00BB27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годы</w:t>
            </w:r>
            <w:r w:rsidRPr="00F5061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276D43" w:rsidRPr="00A0039C" w:rsidTr="00AC39EA">
        <w:trPr>
          <w:trHeight w:val="20"/>
        </w:trPr>
        <w:tc>
          <w:tcPr>
            <w:tcW w:w="474" w:type="dxa"/>
            <w:noWrap/>
            <w:vAlign w:val="center"/>
            <w:hideMark/>
          </w:tcPr>
          <w:p w:rsidR="00276D43" w:rsidRPr="006E4ED9" w:rsidRDefault="00276D43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18" w:type="dxa"/>
            <w:noWrap/>
            <w:vAlign w:val="center"/>
            <w:hideMark/>
          </w:tcPr>
          <w:p w:rsidR="00276D43" w:rsidRPr="006E4ED9" w:rsidRDefault="00276D43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4" w:type="dxa"/>
            <w:noWrap/>
            <w:vAlign w:val="center"/>
            <w:hideMark/>
          </w:tcPr>
          <w:p w:rsidR="00276D43" w:rsidRPr="006E4ED9" w:rsidRDefault="00276D43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dxa"/>
            <w:noWrap/>
            <w:vAlign w:val="center"/>
            <w:hideMark/>
          </w:tcPr>
          <w:p w:rsidR="00276D43" w:rsidRPr="006E4ED9" w:rsidRDefault="00276D43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51" w:type="dxa"/>
            <w:noWrap/>
            <w:hideMark/>
          </w:tcPr>
          <w:p w:rsidR="00276D43" w:rsidRPr="00F50617" w:rsidRDefault="00276D43" w:rsidP="00E92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0617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Обеспечение деятельности спортивных учреждений.</w:t>
            </w:r>
          </w:p>
        </w:tc>
        <w:tc>
          <w:tcPr>
            <w:tcW w:w="1843" w:type="dxa"/>
            <w:noWrap/>
            <w:hideMark/>
          </w:tcPr>
          <w:p w:rsidR="00276D43" w:rsidRPr="00F50617" w:rsidRDefault="00276D43" w:rsidP="00E92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0617">
              <w:rPr>
                <w:rFonts w:ascii="Times New Roman" w:hAnsi="Times New Roman"/>
                <w:sz w:val="24"/>
                <w:szCs w:val="24"/>
                <w:lang w:eastAsia="ru-RU"/>
              </w:rPr>
              <w:t>МБУ «Стадион «Покровский»</w:t>
            </w:r>
          </w:p>
        </w:tc>
        <w:tc>
          <w:tcPr>
            <w:tcW w:w="851" w:type="dxa"/>
            <w:noWrap/>
            <w:hideMark/>
          </w:tcPr>
          <w:p w:rsidR="00276D43" w:rsidRPr="00F50617" w:rsidRDefault="00276D43" w:rsidP="00AE3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0617">
              <w:rPr>
                <w:rFonts w:ascii="Times New Roman" w:hAnsi="Times New Roman"/>
                <w:sz w:val="24"/>
                <w:szCs w:val="24"/>
                <w:lang w:eastAsia="ru-RU"/>
              </w:rPr>
              <w:t>2015-20</w:t>
            </w:r>
            <w:r w:rsidR="00AE3D48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2" w:type="dxa"/>
            <w:noWrap/>
            <w:vAlign w:val="center"/>
            <w:hideMark/>
          </w:tcPr>
          <w:p w:rsidR="00276D43" w:rsidRPr="00AC39EA" w:rsidRDefault="00AC39EA" w:rsidP="00E37A5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39E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</w:t>
            </w:r>
            <w:r w:rsidR="00E37A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  <w:noWrap/>
            <w:hideMark/>
          </w:tcPr>
          <w:p w:rsidR="00276D43" w:rsidRPr="00F50617" w:rsidRDefault="00276D43" w:rsidP="00E92C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061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F50617">
              <w:rPr>
                <w:rFonts w:ascii="Times New Roman" w:hAnsi="Times New Roman"/>
                <w:sz w:val="24"/>
                <w:szCs w:val="24"/>
              </w:rPr>
              <w:t>Увеличение численности участников спортивно-массовых мероприятий на 5%;</w:t>
            </w:r>
          </w:p>
          <w:p w:rsidR="00276D43" w:rsidRPr="00F50617" w:rsidRDefault="00276D43" w:rsidP="00E92C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0617">
              <w:rPr>
                <w:rFonts w:ascii="Times New Roman" w:hAnsi="Times New Roman"/>
                <w:sz w:val="24"/>
                <w:szCs w:val="24"/>
              </w:rPr>
              <w:t>- проведение ежегодно на территории г. Покров  спортивно-массовых мероприятий различного уровня;</w:t>
            </w:r>
          </w:p>
          <w:p w:rsidR="00276D43" w:rsidRPr="00F50617" w:rsidRDefault="00276D43" w:rsidP="004D3F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0617">
              <w:rPr>
                <w:rFonts w:ascii="Times New Roman" w:hAnsi="Times New Roman"/>
                <w:sz w:val="24"/>
                <w:szCs w:val="24"/>
              </w:rPr>
              <w:t>- участие покровских спортсменов в спортивно-массовых мероприятиях различного уровня ежегодно.</w:t>
            </w:r>
          </w:p>
        </w:tc>
        <w:tc>
          <w:tcPr>
            <w:tcW w:w="1942" w:type="dxa"/>
            <w:noWrap/>
            <w:hideMark/>
          </w:tcPr>
          <w:p w:rsidR="00276D43" w:rsidRPr="00BF7A3E" w:rsidRDefault="00BF7A3E" w:rsidP="0059735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7A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70</w:t>
            </w:r>
            <w:r w:rsidR="00346DA2" w:rsidRPr="00BF7A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  <w:p w:rsidR="00597358" w:rsidRPr="00BF7A3E" w:rsidRDefault="00597358" w:rsidP="0059735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97358" w:rsidRPr="00BF7A3E" w:rsidRDefault="00597358" w:rsidP="0059735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97358" w:rsidRPr="00BF7A3E" w:rsidRDefault="00597358" w:rsidP="0059735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97358" w:rsidRPr="00BF7A3E" w:rsidRDefault="00BF7A3E" w:rsidP="0059735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7A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  <w:p w:rsidR="00597358" w:rsidRPr="00BF7A3E" w:rsidRDefault="00597358" w:rsidP="0059735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97358" w:rsidRPr="00BF7A3E" w:rsidRDefault="00597358" w:rsidP="0059735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97358" w:rsidRPr="00BF7A3E" w:rsidRDefault="00597358" w:rsidP="0059735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97358" w:rsidRPr="00E37A55" w:rsidRDefault="00BF7A3E" w:rsidP="0078510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F7A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18" w:type="dxa"/>
            <w:noWrap/>
            <w:vAlign w:val="bottom"/>
            <w:hideMark/>
          </w:tcPr>
          <w:p w:rsidR="00276D43" w:rsidRPr="006E4ED9" w:rsidRDefault="00276D43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76D43" w:rsidRPr="00A0039C" w:rsidTr="00894DFD">
        <w:trPr>
          <w:trHeight w:val="20"/>
        </w:trPr>
        <w:tc>
          <w:tcPr>
            <w:tcW w:w="474" w:type="dxa"/>
            <w:noWrap/>
            <w:vAlign w:val="center"/>
            <w:hideMark/>
          </w:tcPr>
          <w:p w:rsidR="00276D43" w:rsidRPr="006E4ED9" w:rsidRDefault="00276D43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18" w:type="dxa"/>
            <w:noWrap/>
            <w:vAlign w:val="center"/>
            <w:hideMark/>
          </w:tcPr>
          <w:p w:rsidR="00276D43" w:rsidRPr="006E4ED9" w:rsidRDefault="00276D43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4" w:type="dxa"/>
            <w:noWrap/>
            <w:vAlign w:val="center"/>
            <w:hideMark/>
          </w:tcPr>
          <w:p w:rsidR="00276D43" w:rsidRPr="006E4ED9" w:rsidRDefault="00276D43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00" w:type="dxa"/>
            <w:noWrap/>
            <w:vAlign w:val="center"/>
            <w:hideMark/>
          </w:tcPr>
          <w:p w:rsidR="00276D43" w:rsidRPr="006E4ED9" w:rsidRDefault="00276D43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51" w:type="dxa"/>
            <w:noWrap/>
            <w:hideMark/>
          </w:tcPr>
          <w:p w:rsidR="00276D43" w:rsidRPr="00437B36" w:rsidRDefault="00276D43" w:rsidP="00E92CB8">
            <w:pPr>
              <w:pStyle w:val="ConsPlusNonformat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37B36">
              <w:rPr>
                <w:rFonts w:ascii="Times New Roman" w:hAnsi="Times New Roman" w:cs="Times New Roman"/>
                <w:sz w:val="24"/>
                <w:szCs w:val="24"/>
              </w:rPr>
              <w:t>роведение ремонтных работ спортивных сооружений и помещений для занятий спортом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noWrap/>
            <w:hideMark/>
          </w:tcPr>
          <w:p w:rsidR="00276D43" w:rsidRPr="00F50617" w:rsidRDefault="00276D43" w:rsidP="00E92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0617">
              <w:rPr>
                <w:rFonts w:ascii="Times New Roman" w:hAnsi="Times New Roman"/>
                <w:sz w:val="24"/>
                <w:szCs w:val="24"/>
                <w:lang w:eastAsia="ru-RU"/>
              </w:rPr>
              <w:t>МБУ «Стадион «Покровский»</w:t>
            </w:r>
          </w:p>
        </w:tc>
        <w:tc>
          <w:tcPr>
            <w:tcW w:w="851" w:type="dxa"/>
            <w:noWrap/>
            <w:hideMark/>
          </w:tcPr>
          <w:p w:rsidR="00276D43" w:rsidRPr="00F50617" w:rsidRDefault="00276D43" w:rsidP="00AE3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0617">
              <w:rPr>
                <w:rFonts w:ascii="Times New Roman" w:hAnsi="Times New Roman"/>
                <w:sz w:val="24"/>
                <w:szCs w:val="24"/>
                <w:lang w:eastAsia="ru-RU"/>
              </w:rPr>
              <w:t>2015-20</w:t>
            </w:r>
            <w:r w:rsidR="00AE3D48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2" w:type="dxa"/>
            <w:noWrap/>
            <w:vAlign w:val="bottom"/>
            <w:hideMark/>
          </w:tcPr>
          <w:p w:rsidR="00276D43" w:rsidRPr="006E4ED9" w:rsidRDefault="00276D43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0" w:type="dxa"/>
            <w:noWrap/>
            <w:hideMark/>
          </w:tcPr>
          <w:p w:rsidR="00276D43" w:rsidRPr="00F50617" w:rsidRDefault="00276D43" w:rsidP="00E92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0617">
              <w:rPr>
                <w:rFonts w:ascii="Times New Roman" w:hAnsi="Times New Roman"/>
                <w:sz w:val="24"/>
                <w:szCs w:val="24"/>
              </w:rPr>
              <w:t>Улучшение состояния материально-технической базы для занятий массовым спортом.</w:t>
            </w:r>
          </w:p>
        </w:tc>
        <w:tc>
          <w:tcPr>
            <w:tcW w:w="1942" w:type="dxa"/>
            <w:noWrap/>
          </w:tcPr>
          <w:p w:rsidR="00276D43" w:rsidRPr="00FD4495" w:rsidRDefault="00276D43" w:rsidP="00121988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noWrap/>
            <w:vAlign w:val="bottom"/>
            <w:hideMark/>
          </w:tcPr>
          <w:p w:rsidR="00276D43" w:rsidRPr="006E4ED9" w:rsidRDefault="00276D43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3D47E5" w:rsidRPr="006E4ED9" w:rsidRDefault="003D47E5" w:rsidP="003D47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3D47E5" w:rsidRPr="006E4ED9" w:rsidSect="00541D8E">
          <w:pgSz w:w="16838" w:h="11906" w:orient="landscape"/>
          <w:pgMar w:top="1418" w:right="1418" w:bottom="851" w:left="1418" w:header="709" w:footer="709" w:gutter="0"/>
          <w:cols w:space="708"/>
          <w:titlePg/>
          <w:docGrid w:linePitch="360"/>
        </w:sectPr>
      </w:pPr>
    </w:p>
    <w:p w:rsidR="003D47E5" w:rsidRPr="006E4ED9" w:rsidRDefault="003D47E5" w:rsidP="003D47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2019C"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Форма 4. </w:t>
      </w:r>
      <w:hyperlink r:id="rId9" w:history="1">
        <w:r w:rsidRPr="0042019C">
          <w:rPr>
            <w:rFonts w:ascii="Times New Roman" w:hAnsi="Times New Roman"/>
            <w:sz w:val="24"/>
            <w:szCs w:val="24"/>
            <w:lang w:eastAsia="ru-RU"/>
          </w:rPr>
          <w:t>Отчет</w:t>
        </w:r>
      </w:hyperlink>
      <w:r w:rsidRPr="0042019C">
        <w:rPr>
          <w:rFonts w:ascii="Times New Roman" w:hAnsi="Times New Roman"/>
          <w:sz w:val="24"/>
          <w:szCs w:val="24"/>
          <w:lang w:eastAsia="ru-RU"/>
        </w:rPr>
        <w:t xml:space="preserve"> о выполнении сводных показателей муниципальных заданий на оказание муниципальных услуг (выполнение работ)</w:t>
      </w:r>
      <w:r w:rsidRPr="006E4ED9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3D47E5" w:rsidRPr="006E4ED9" w:rsidRDefault="003D47E5" w:rsidP="003D47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532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507"/>
        <w:gridCol w:w="501"/>
        <w:gridCol w:w="567"/>
        <w:gridCol w:w="283"/>
        <w:gridCol w:w="709"/>
        <w:gridCol w:w="1984"/>
        <w:gridCol w:w="3402"/>
        <w:gridCol w:w="1023"/>
        <w:gridCol w:w="1108"/>
        <w:gridCol w:w="1103"/>
        <w:gridCol w:w="1103"/>
        <w:gridCol w:w="1121"/>
        <w:gridCol w:w="1121"/>
      </w:tblGrid>
      <w:tr w:rsidR="003D47E5" w:rsidRPr="00A0039C" w:rsidTr="00625699">
        <w:trPr>
          <w:trHeight w:val="20"/>
          <w:tblHeader/>
        </w:trPr>
        <w:tc>
          <w:tcPr>
            <w:tcW w:w="1858" w:type="dxa"/>
            <w:gridSpan w:val="4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709" w:type="dxa"/>
            <w:vMerge w:val="restart"/>
            <w:vAlign w:val="center"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ГРБС</w:t>
            </w:r>
          </w:p>
        </w:tc>
        <w:tc>
          <w:tcPr>
            <w:tcW w:w="1984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 муниципальной услуги (работы)</w:t>
            </w:r>
          </w:p>
        </w:tc>
        <w:tc>
          <w:tcPr>
            <w:tcW w:w="3402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023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Единица измерения </w:t>
            </w:r>
          </w:p>
        </w:tc>
        <w:tc>
          <w:tcPr>
            <w:tcW w:w="1108" w:type="dxa"/>
            <w:vMerge w:val="restart"/>
            <w:vAlign w:val="center"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План на отчетный год</w:t>
            </w:r>
          </w:p>
        </w:tc>
        <w:tc>
          <w:tcPr>
            <w:tcW w:w="1103" w:type="dxa"/>
            <w:vMerge w:val="restart"/>
            <w:vAlign w:val="center"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План на отчетный период</w:t>
            </w:r>
          </w:p>
        </w:tc>
        <w:tc>
          <w:tcPr>
            <w:tcW w:w="1103" w:type="dxa"/>
            <w:vMerge w:val="restart"/>
            <w:vAlign w:val="center"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Факт по состоянию на конец отчетного периода</w:t>
            </w:r>
          </w:p>
        </w:tc>
        <w:tc>
          <w:tcPr>
            <w:tcW w:w="1121" w:type="dxa"/>
            <w:vMerge w:val="restart"/>
            <w:vAlign w:val="center"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% исполнения к плану на отчетный год</w:t>
            </w:r>
          </w:p>
        </w:tc>
        <w:tc>
          <w:tcPr>
            <w:tcW w:w="1121" w:type="dxa"/>
            <w:vMerge w:val="restart"/>
            <w:vAlign w:val="center"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% исполнения к плану на отчетный период</w:t>
            </w:r>
          </w:p>
        </w:tc>
      </w:tr>
      <w:tr w:rsidR="003D47E5" w:rsidRPr="00A0039C" w:rsidTr="00625699">
        <w:trPr>
          <w:trHeight w:val="20"/>
          <w:tblHeader/>
        </w:trPr>
        <w:tc>
          <w:tcPr>
            <w:tcW w:w="507" w:type="dxa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501" w:type="dxa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567" w:type="dxa"/>
            <w:vAlign w:val="center"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ОМ</w:t>
            </w:r>
          </w:p>
        </w:tc>
        <w:tc>
          <w:tcPr>
            <w:tcW w:w="283" w:type="dxa"/>
            <w:vAlign w:val="center"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709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vMerge/>
            <w:vAlign w:val="center"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vMerge/>
            <w:vAlign w:val="center"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vMerge/>
            <w:vAlign w:val="center"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1" w:type="dxa"/>
            <w:vMerge/>
            <w:vAlign w:val="center"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1" w:type="dxa"/>
            <w:vMerge/>
            <w:vAlign w:val="center"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3D47E5" w:rsidRPr="00A0039C" w:rsidTr="00625699">
        <w:trPr>
          <w:trHeight w:val="20"/>
        </w:trPr>
        <w:tc>
          <w:tcPr>
            <w:tcW w:w="507" w:type="dxa"/>
            <w:noWrap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хх</w:t>
            </w:r>
            <w:proofErr w:type="spellEnd"/>
          </w:p>
        </w:tc>
        <w:tc>
          <w:tcPr>
            <w:tcW w:w="501" w:type="dxa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67" w:type="dxa"/>
            <w:vAlign w:val="center"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vAlign w:val="center"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965" w:type="dxa"/>
            <w:gridSpan w:val="8"/>
            <w:noWrap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 подпрограммы, в рамках которой оказываются муниципальные услуги муниципальными учреждениями</w:t>
            </w:r>
          </w:p>
        </w:tc>
      </w:tr>
      <w:tr w:rsidR="000B62B3" w:rsidRPr="00A0039C" w:rsidTr="00625699">
        <w:trPr>
          <w:trHeight w:val="20"/>
        </w:trPr>
        <w:tc>
          <w:tcPr>
            <w:tcW w:w="507" w:type="dxa"/>
            <w:vMerge w:val="restart"/>
            <w:noWrap/>
            <w:vAlign w:val="center"/>
            <w:hideMark/>
          </w:tcPr>
          <w:p w:rsidR="000B62B3" w:rsidRPr="00F50617" w:rsidRDefault="000B62B3" w:rsidP="00E92C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0617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  <w:p w:rsidR="000B62B3" w:rsidRPr="00F50617" w:rsidRDefault="000B62B3" w:rsidP="00E92C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dxa"/>
            <w:vMerge w:val="restart"/>
            <w:noWrap/>
            <w:vAlign w:val="center"/>
            <w:hideMark/>
          </w:tcPr>
          <w:p w:rsidR="000B62B3" w:rsidRPr="00F50617" w:rsidRDefault="000B62B3" w:rsidP="00E92C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061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vMerge w:val="restart"/>
            <w:vAlign w:val="center"/>
          </w:tcPr>
          <w:p w:rsidR="000B62B3" w:rsidRPr="00F50617" w:rsidRDefault="000B62B3" w:rsidP="00B546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Merge w:val="restart"/>
            <w:vAlign w:val="center"/>
          </w:tcPr>
          <w:p w:rsidR="000B62B3" w:rsidRPr="00F50617" w:rsidRDefault="000B62B3" w:rsidP="00E92C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061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  <w:p w:rsidR="000B62B3" w:rsidRPr="00F50617" w:rsidRDefault="000B62B3" w:rsidP="00E92C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 w:val="restart"/>
            <w:noWrap/>
            <w:vAlign w:val="center"/>
            <w:hideMark/>
          </w:tcPr>
          <w:p w:rsidR="000B62B3" w:rsidRPr="00F50617" w:rsidRDefault="000B62B3" w:rsidP="00E92C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0617">
              <w:rPr>
                <w:rFonts w:ascii="Times New Roman" w:hAnsi="Times New Roman"/>
                <w:sz w:val="24"/>
                <w:szCs w:val="24"/>
                <w:lang w:eastAsia="ru-RU"/>
              </w:rPr>
              <w:t>703</w:t>
            </w:r>
          </w:p>
          <w:p w:rsidR="000B62B3" w:rsidRPr="00F50617" w:rsidRDefault="000B62B3" w:rsidP="00E92C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 w:val="restart"/>
            <w:vAlign w:val="center"/>
            <w:hideMark/>
          </w:tcPr>
          <w:p w:rsidR="000B62B3" w:rsidRPr="00AD34B4" w:rsidRDefault="00AD34B4" w:rsidP="002F4D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34B4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доступа к открытым спортивным объектам для свободного пользования</w:t>
            </w:r>
          </w:p>
        </w:tc>
        <w:tc>
          <w:tcPr>
            <w:tcW w:w="3402" w:type="dxa"/>
            <w:vAlign w:val="center"/>
            <w:hideMark/>
          </w:tcPr>
          <w:p w:rsidR="000B62B3" w:rsidRPr="00F50617" w:rsidRDefault="000B62B3" w:rsidP="00E92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0617">
              <w:rPr>
                <w:rFonts w:ascii="Times New Roman" w:hAnsi="Times New Roman"/>
                <w:sz w:val="24"/>
                <w:szCs w:val="24"/>
                <w:lang w:eastAsia="ru-RU"/>
              </w:rPr>
              <w:t>Расходы бюджета МО «Город Покров» на обеспечение деятельности (оказание услуг) МБУ г.Покров «Стадион «Покровский».</w:t>
            </w:r>
          </w:p>
        </w:tc>
        <w:tc>
          <w:tcPr>
            <w:tcW w:w="1023" w:type="dxa"/>
            <w:noWrap/>
            <w:vAlign w:val="center"/>
            <w:hideMark/>
          </w:tcPr>
          <w:p w:rsidR="000B62B3" w:rsidRPr="00B141B3" w:rsidRDefault="000B62B3" w:rsidP="00E92C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41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тыс. </w:t>
            </w:r>
            <w:proofErr w:type="spellStart"/>
            <w:r w:rsidRPr="00B141B3">
              <w:rPr>
                <w:rFonts w:ascii="Times New Roman" w:hAnsi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1108" w:type="dxa"/>
            <w:noWrap/>
            <w:vAlign w:val="center"/>
            <w:hideMark/>
          </w:tcPr>
          <w:p w:rsidR="000B62B3" w:rsidRPr="0041058F" w:rsidRDefault="00E37A55" w:rsidP="004A6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8704,3</w:t>
            </w:r>
          </w:p>
        </w:tc>
        <w:tc>
          <w:tcPr>
            <w:tcW w:w="1103" w:type="dxa"/>
            <w:noWrap/>
            <w:vAlign w:val="center"/>
            <w:hideMark/>
          </w:tcPr>
          <w:p w:rsidR="000B62B3" w:rsidRPr="00B141B3" w:rsidRDefault="000B62B3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noWrap/>
            <w:vAlign w:val="center"/>
            <w:hideMark/>
          </w:tcPr>
          <w:p w:rsidR="000B62B3" w:rsidRPr="0041058F" w:rsidRDefault="00E37A55" w:rsidP="00032B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1915,0</w:t>
            </w:r>
          </w:p>
        </w:tc>
        <w:tc>
          <w:tcPr>
            <w:tcW w:w="1121" w:type="dxa"/>
            <w:noWrap/>
            <w:vAlign w:val="center"/>
            <w:hideMark/>
          </w:tcPr>
          <w:p w:rsidR="000B62B3" w:rsidRPr="009A098B" w:rsidRDefault="00C1658A" w:rsidP="00A777BF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21" w:type="dxa"/>
            <w:noWrap/>
            <w:vAlign w:val="center"/>
          </w:tcPr>
          <w:p w:rsidR="000B62B3" w:rsidRPr="00B141B3" w:rsidRDefault="000B62B3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D34B4" w:rsidRPr="00A0039C" w:rsidTr="00625699">
        <w:trPr>
          <w:trHeight w:val="881"/>
        </w:trPr>
        <w:tc>
          <w:tcPr>
            <w:tcW w:w="507" w:type="dxa"/>
            <w:vMerge/>
            <w:vAlign w:val="center"/>
            <w:hideMark/>
          </w:tcPr>
          <w:p w:rsidR="00AD34B4" w:rsidRPr="006E4ED9" w:rsidRDefault="00AD34B4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01" w:type="dxa"/>
            <w:vMerge/>
            <w:vAlign w:val="center"/>
            <w:hideMark/>
          </w:tcPr>
          <w:p w:rsidR="00AD34B4" w:rsidRPr="006E4ED9" w:rsidRDefault="00AD34B4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AD34B4" w:rsidRPr="006E4ED9" w:rsidRDefault="00AD34B4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vMerge/>
            <w:vAlign w:val="center"/>
          </w:tcPr>
          <w:p w:rsidR="00AD34B4" w:rsidRPr="006E4ED9" w:rsidRDefault="00AD34B4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AD34B4" w:rsidRPr="006E4ED9" w:rsidRDefault="00AD34B4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AD34B4" w:rsidRPr="006E4ED9" w:rsidRDefault="00AD34B4" w:rsidP="00541D8E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Align w:val="center"/>
            <w:hideMark/>
          </w:tcPr>
          <w:p w:rsidR="00AD34B4" w:rsidRPr="00685CAB" w:rsidRDefault="00AD34B4" w:rsidP="00372F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5C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Показатель – </w:t>
            </w:r>
            <w:r w:rsidR="00372FA1" w:rsidRPr="00685CAB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занятий</w:t>
            </w:r>
            <w:r w:rsidRPr="00685C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23" w:type="dxa"/>
            <w:noWrap/>
            <w:vAlign w:val="center"/>
            <w:hideMark/>
          </w:tcPr>
          <w:p w:rsidR="00AD34B4" w:rsidRPr="00685CAB" w:rsidRDefault="00372FA1" w:rsidP="0080205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proofErr w:type="gramStart"/>
            <w:r w:rsidRPr="00685CAB">
              <w:rPr>
                <w:rFonts w:ascii="Times New Roman" w:hAnsi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08" w:type="dxa"/>
            <w:noWrap/>
            <w:vAlign w:val="center"/>
            <w:hideMark/>
          </w:tcPr>
          <w:p w:rsidR="00AD34B4" w:rsidRPr="00B53323" w:rsidRDefault="00372FA1" w:rsidP="00E37A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3323">
              <w:rPr>
                <w:rFonts w:ascii="Times New Roman" w:hAnsi="Times New Roman"/>
                <w:sz w:val="24"/>
                <w:szCs w:val="24"/>
                <w:lang w:eastAsia="ru-RU"/>
              </w:rPr>
              <w:t>125</w:t>
            </w:r>
            <w:r w:rsidR="00E37A55" w:rsidRPr="00B53323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3" w:type="dxa"/>
            <w:noWrap/>
            <w:vAlign w:val="center"/>
            <w:hideMark/>
          </w:tcPr>
          <w:p w:rsidR="00AD34B4" w:rsidRPr="00B53323" w:rsidRDefault="00AD34B4" w:rsidP="00802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AD34B4" w:rsidRPr="00B53323" w:rsidRDefault="00B53323" w:rsidP="00E37A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3323">
              <w:rPr>
                <w:rFonts w:ascii="Times New Roman" w:hAnsi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AD34B4" w:rsidRPr="00B53323" w:rsidRDefault="00B53323" w:rsidP="003715A6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3323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21" w:type="dxa"/>
            <w:noWrap/>
            <w:vAlign w:val="center"/>
          </w:tcPr>
          <w:p w:rsidR="00AD34B4" w:rsidRPr="00B141B3" w:rsidRDefault="00AD34B4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D47E5" w:rsidRPr="006E4ED9" w:rsidRDefault="003D47E5" w:rsidP="003D47E5">
      <w:pPr>
        <w:rPr>
          <w:rFonts w:ascii="Times New Roman" w:hAnsi="Times New Roman"/>
          <w:b/>
          <w:sz w:val="24"/>
          <w:szCs w:val="24"/>
          <w:lang w:eastAsia="ru-RU"/>
        </w:rPr>
        <w:sectPr w:rsidR="003D47E5" w:rsidRPr="006E4ED9" w:rsidSect="00541D8E">
          <w:pgSz w:w="16838" w:h="11906" w:orient="landscape"/>
          <w:pgMar w:top="1418" w:right="1418" w:bottom="851" w:left="1418" w:header="709" w:footer="709" w:gutter="0"/>
          <w:cols w:space="708"/>
          <w:titlePg/>
          <w:docGrid w:linePitch="360"/>
        </w:sectPr>
      </w:pPr>
    </w:p>
    <w:p w:rsidR="003D47E5" w:rsidRPr="006E4ED9" w:rsidRDefault="003D47E5" w:rsidP="003D47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>Форма 5</w:t>
      </w:r>
      <w:r w:rsidRPr="006E4ED9">
        <w:rPr>
          <w:rFonts w:ascii="Times New Roman" w:hAnsi="Times New Roman"/>
          <w:b/>
          <w:sz w:val="24"/>
          <w:szCs w:val="24"/>
          <w:lang w:eastAsia="ru-RU"/>
        </w:rPr>
        <w:t>.</w:t>
      </w:r>
      <w:r w:rsidRPr="006E4ED9">
        <w:rPr>
          <w:rFonts w:ascii="Times New Roman" w:hAnsi="Times New Roman"/>
          <w:sz w:val="24"/>
          <w:szCs w:val="24"/>
          <w:lang w:eastAsia="ru-RU"/>
        </w:rPr>
        <w:t xml:space="preserve"> </w:t>
      </w:r>
      <w:hyperlink r:id="rId10" w:history="1">
        <w:r w:rsidRPr="006E4ED9">
          <w:rPr>
            <w:rFonts w:ascii="Times New Roman" w:hAnsi="Times New Roman"/>
            <w:sz w:val="24"/>
            <w:szCs w:val="24"/>
            <w:lang w:eastAsia="ru-RU"/>
          </w:rPr>
          <w:t>Отчет</w:t>
        </w:r>
      </w:hyperlink>
      <w:r w:rsidRPr="006E4ED9">
        <w:rPr>
          <w:rFonts w:ascii="Times New Roman" w:hAnsi="Times New Roman"/>
          <w:sz w:val="24"/>
          <w:szCs w:val="24"/>
          <w:lang w:eastAsia="ru-RU"/>
        </w:rPr>
        <w:t xml:space="preserve"> об использовании бюджетных ассигнований бюджета муниципального </w:t>
      </w:r>
      <w:r w:rsidR="009F5F29">
        <w:rPr>
          <w:rFonts w:ascii="Times New Roman" w:hAnsi="Times New Roman"/>
          <w:sz w:val="24"/>
          <w:szCs w:val="24"/>
          <w:lang w:eastAsia="ru-RU"/>
        </w:rPr>
        <w:t>образования</w:t>
      </w:r>
      <w:r w:rsidRPr="006E4ED9">
        <w:rPr>
          <w:rFonts w:ascii="Times New Roman" w:hAnsi="Times New Roman"/>
          <w:sz w:val="24"/>
          <w:szCs w:val="24"/>
          <w:lang w:eastAsia="ru-RU"/>
        </w:rPr>
        <w:t xml:space="preserve"> на реализацию муниципальной программы </w:t>
      </w:r>
    </w:p>
    <w:p w:rsidR="003D47E5" w:rsidRPr="006E4ED9" w:rsidRDefault="003D47E5" w:rsidP="003D47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742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534"/>
        <w:gridCol w:w="474"/>
        <w:gridCol w:w="376"/>
        <w:gridCol w:w="425"/>
        <w:gridCol w:w="1843"/>
        <w:gridCol w:w="1985"/>
        <w:gridCol w:w="708"/>
        <w:gridCol w:w="567"/>
        <w:gridCol w:w="567"/>
        <w:gridCol w:w="1418"/>
        <w:gridCol w:w="567"/>
        <w:gridCol w:w="992"/>
        <w:gridCol w:w="851"/>
        <w:gridCol w:w="1134"/>
        <w:gridCol w:w="992"/>
        <w:gridCol w:w="835"/>
      </w:tblGrid>
      <w:tr w:rsidR="003D47E5" w:rsidRPr="00A0039C" w:rsidTr="00E0625F">
        <w:trPr>
          <w:trHeight w:val="499"/>
          <w:tblHeader/>
        </w:trPr>
        <w:tc>
          <w:tcPr>
            <w:tcW w:w="2283" w:type="dxa"/>
            <w:gridSpan w:val="5"/>
            <w:vMerge w:val="restart"/>
            <w:vAlign w:val="center"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1843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985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3827" w:type="dxa"/>
            <w:gridSpan w:val="5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 бюджетной классификации</w:t>
            </w:r>
          </w:p>
        </w:tc>
        <w:tc>
          <w:tcPr>
            <w:tcW w:w="2977" w:type="dxa"/>
            <w:gridSpan w:val="3"/>
            <w:vAlign w:val="center"/>
            <w:hideMark/>
          </w:tcPr>
          <w:p w:rsidR="003D47E5" w:rsidRPr="006E4ED9" w:rsidRDefault="003D47E5" w:rsidP="009F5F2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Расходы бюджета муниципального </w:t>
            </w:r>
            <w:r w:rsidR="009F5F2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образования</w:t>
            </w: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тыс. рублей</w:t>
            </w:r>
          </w:p>
        </w:tc>
        <w:tc>
          <w:tcPr>
            <w:tcW w:w="1827" w:type="dxa"/>
            <w:gridSpan w:val="2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Кассовые расходы, %</w:t>
            </w:r>
          </w:p>
        </w:tc>
      </w:tr>
      <w:tr w:rsidR="003D47E5" w:rsidRPr="00A0039C" w:rsidTr="00E0625F">
        <w:trPr>
          <w:trHeight w:val="620"/>
          <w:tblHeader/>
        </w:trPr>
        <w:tc>
          <w:tcPr>
            <w:tcW w:w="2283" w:type="dxa"/>
            <w:gridSpan w:val="5"/>
            <w:vMerge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ГРБС</w:t>
            </w:r>
          </w:p>
        </w:tc>
        <w:tc>
          <w:tcPr>
            <w:tcW w:w="567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418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ЦС</w:t>
            </w:r>
          </w:p>
        </w:tc>
        <w:tc>
          <w:tcPr>
            <w:tcW w:w="567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</w:t>
            </w: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лан на отчетный год</w:t>
            </w:r>
          </w:p>
        </w:tc>
        <w:tc>
          <w:tcPr>
            <w:tcW w:w="851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</w:t>
            </w: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лан на отчетный период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ассовое исполнение на конец отчетного периода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 плану на отчетный год</w:t>
            </w:r>
          </w:p>
        </w:tc>
        <w:tc>
          <w:tcPr>
            <w:tcW w:w="835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 плану на отчетный период</w:t>
            </w:r>
          </w:p>
        </w:tc>
      </w:tr>
      <w:tr w:rsidR="003D47E5" w:rsidRPr="00A0039C" w:rsidTr="00E0625F">
        <w:trPr>
          <w:trHeight w:val="345"/>
          <w:tblHeader/>
        </w:trPr>
        <w:tc>
          <w:tcPr>
            <w:tcW w:w="474" w:type="dxa"/>
            <w:noWrap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534" w:type="dxa"/>
            <w:noWrap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474" w:type="dxa"/>
            <w:noWrap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ОМ</w:t>
            </w:r>
          </w:p>
        </w:tc>
        <w:tc>
          <w:tcPr>
            <w:tcW w:w="376" w:type="dxa"/>
            <w:vAlign w:val="center"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425" w:type="dxa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</w:t>
            </w:r>
          </w:p>
        </w:tc>
        <w:tc>
          <w:tcPr>
            <w:tcW w:w="1843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F5F29" w:rsidRPr="006E2D08" w:rsidTr="00E0625F">
        <w:trPr>
          <w:trHeight w:val="259"/>
        </w:trPr>
        <w:tc>
          <w:tcPr>
            <w:tcW w:w="474" w:type="dxa"/>
            <w:vMerge w:val="restart"/>
            <w:noWrap/>
            <w:hideMark/>
          </w:tcPr>
          <w:p w:rsidR="009F5F29" w:rsidRPr="006E2D08" w:rsidRDefault="009F5F29" w:rsidP="006E2D0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E2D0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4" w:type="dxa"/>
            <w:vMerge w:val="restart"/>
            <w:noWrap/>
            <w:hideMark/>
          </w:tcPr>
          <w:p w:rsidR="009F5F29" w:rsidRPr="006E2D08" w:rsidRDefault="009F5F29" w:rsidP="006E2D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2D0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74" w:type="dxa"/>
            <w:vMerge w:val="restart"/>
            <w:noWrap/>
            <w:hideMark/>
          </w:tcPr>
          <w:p w:rsidR="009F5F29" w:rsidRPr="006E2D08" w:rsidRDefault="009F5F29" w:rsidP="006E2D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6" w:type="dxa"/>
            <w:vMerge w:val="restart"/>
          </w:tcPr>
          <w:p w:rsidR="009F5F29" w:rsidRPr="006E2D08" w:rsidRDefault="009F5F29" w:rsidP="006E2D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 w:val="restart"/>
            <w:noWrap/>
            <w:hideMark/>
          </w:tcPr>
          <w:p w:rsidR="009F5F29" w:rsidRPr="006E2D08" w:rsidRDefault="009F5F29" w:rsidP="006E2D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hideMark/>
          </w:tcPr>
          <w:p w:rsidR="009F5F29" w:rsidRPr="006E2D08" w:rsidRDefault="009F5F29" w:rsidP="00FD44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2D08">
              <w:rPr>
                <w:rFonts w:ascii="Times New Roman" w:hAnsi="Times New Roman"/>
                <w:color w:val="000000"/>
                <w:sz w:val="24"/>
                <w:szCs w:val="24"/>
              </w:rPr>
              <w:t>Развитие физической культуры  и спорта на территории муниципального образования «Город Покров» на 2015-20</w:t>
            </w:r>
            <w:r w:rsidR="00FD4495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  <w:r w:rsidRPr="006E2D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1985" w:type="dxa"/>
            <w:hideMark/>
          </w:tcPr>
          <w:p w:rsidR="009F5F29" w:rsidRPr="006E2D08" w:rsidRDefault="009F5F29" w:rsidP="006E2D0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E2D0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8" w:type="dxa"/>
            <w:noWrap/>
            <w:hideMark/>
          </w:tcPr>
          <w:p w:rsidR="009F5F29" w:rsidRPr="006E2D08" w:rsidRDefault="009F5F29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9F5F29" w:rsidRPr="006E2D08" w:rsidRDefault="009F5F29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9F5F29" w:rsidRPr="006E2D08" w:rsidRDefault="009F5F29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noWrap/>
            <w:hideMark/>
          </w:tcPr>
          <w:p w:rsidR="009F5F29" w:rsidRPr="006E2D08" w:rsidRDefault="009F5F29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9F5F29" w:rsidRPr="006E2D08" w:rsidRDefault="009F5F29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9F5F29" w:rsidRPr="006E2D08" w:rsidRDefault="009F5F29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noWrap/>
            <w:hideMark/>
          </w:tcPr>
          <w:p w:rsidR="009F5F29" w:rsidRPr="006E2D08" w:rsidRDefault="009F5F29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9F5F29" w:rsidRPr="006E2D08" w:rsidRDefault="009F5F29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noWrap/>
          </w:tcPr>
          <w:p w:rsidR="009F5F29" w:rsidRPr="006E2D08" w:rsidRDefault="009F5F29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noWrap/>
          </w:tcPr>
          <w:p w:rsidR="009F5F29" w:rsidRPr="006E2D08" w:rsidRDefault="009F5F29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D6349" w:rsidRPr="006E2D08" w:rsidTr="00E0625F">
        <w:trPr>
          <w:trHeight w:val="259"/>
        </w:trPr>
        <w:tc>
          <w:tcPr>
            <w:tcW w:w="474" w:type="dxa"/>
            <w:vMerge/>
            <w:hideMark/>
          </w:tcPr>
          <w:p w:rsidR="007D6349" w:rsidRPr="006E2D08" w:rsidRDefault="007D6349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4" w:type="dxa"/>
            <w:vMerge/>
            <w:hideMark/>
          </w:tcPr>
          <w:p w:rsidR="007D6349" w:rsidRPr="006E2D08" w:rsidRDefault="007D6349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4" w:type="dxa"/>
            <w:vMerge/>
            <w:hideMark/>
          </w:tcPr>
          <w:p w:rsidR="007D6349" w:rsidRPr="006E2D08" w:rsidRDefault="007D6349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6" w:type="dxa"/>
            <w:vMerge/>
          </w:tcPr>
          <w:p w:rsidR="007D6349" w:rsidRPr="006E2D08" w:rsidRDefault="007D6349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hideMark/>
          </w:tcPr>
          <w:p w:rsidR="007D6349" w:rsidRPr="006E2D08" w:rsidRDefault="007D6349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7D6349" w:rsidRPr="006E2D08" w:rsidRDefault="007D6349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hideMark/>
          </w:tcPr>
          <w:p w:rsidR="007D6349" w:rsidRPr="006E2D08" w:rsidRDefault="007D6349" w:rsidP="006E2D0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E2D0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Администрация г.Покров (ГРБС)</w:t>
            </w:r>
          </w:p>
        </w:tc>
        <w:tc>
          <w:tcPr>
            <w:tcW w:w="708" w:type="dxa"/>
            <w:noWrap/>
            <w:vAlign w:val="center"/>
            <w:hideMark/>
          </w:tcPr>
          <w:p w:rsidR="007D6349" w:rsidRPr="008C39DA" w:rsidRDefault="007D6349" w:rsidP="008C39D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C39DA">
              <w:rPr>
                <w:rFonts w:ascii="Times New Roman" w:hAnsi="Times New Roman"/>
                <w:lang w:eastAsia="ru-RU"/>
              </w:rPr>
              <w:t>703</w:t>
            </w:r>
          </w:p>
        </w:tc>
        <w:tc>
          <w:tcPr>
            <w:tcW w:w="567" w:type="dxa"/>
            <w:noWrap/>
            <w:vAlign w:val="center"/>
            <w:hideMark/>
          </w:tcPr>
          <w:p w:rsidR="007D6349" w:rsidRPr="008C39DA" w:rsidRDefault="007D6349" w:rsidP="008C39D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C39DA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567" w:type="dxa"/>
            <w:noWrap/>
            <w:vAlign w:val="center"/>
            <w:hideMark/>
          </w:tcPr>
          <w:p w:rsidR="007D6349" w:rsidRPr="008C39DA" w:rsidRDefault="007D6349" w:rsidP="008C39D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C39DA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1418" w:type="dxa"/>
            <w:noWrap/>
            <w:vAlign w:val="center"/>
            <w:hideMark/>
          </w:tcPr>
          <w:p w:rsidR="007D6349" w:rsidRPr="008C39DA" w:rsidRDefault="007D6349" w:rsidP="008C39D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C39DA">
              <w:rPr>
                <w:rFonts w:ascii="Times New Roman" w:hAnsi="Times New Roman"/>
                <w:lang w:eastAsia="ru-RU"/>
              </w:rPr>
              <w:t>0500108590</w:t>
            </w:r>
          </w:p>
        </w:tc>
        <w:tc>
          <w:tcPr>
            <w:tcW w:w="567" w:type="dxa"/>
            <w:noWrap/>
            <w:vAlign w:val="center"/>
            <w:hideMark/>
          </w:tcPr>
          <w:p w:rsidR="007D6349" w:rsidRPr="008C39DA" w:rsidRDefault="007D6349" w:rsidP="008C39D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600</w:t>
            </w:r>
          </w:p>
        </w:tc>
        <w:tc>
          <w:tcPr>
            <w:tcW w:w="992" w:type="dxa"/>
            <w:noWrap/>
            <w:vAlign w:val="center"/>
            <w:hideMark/>
          </w:tcPr>
          <w:p w:rsidR="007D6349" w:rsidRPr="0041058F" w:rsidRDefault="00C1658A" w:rsidP="002527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8704,3</w:t>
            </w:r>
          </w:p>
        </w:tc>
        <w:tc>
          <w:tcPr>
            <w:tcW w:w="851" w:type="dxa"/>
            <w:noWrap/>
            <w:vAlign w:val="center"/>
          </w:tcPr>
          <w:p w:rsidR="007D6349" w:rsidRPr="00B141B3" w:rsidRDefault="007D6349" w:rsidP="0025277F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7D6349" w:rsidRPr="0041058F" w:rsidRDefault="00C1658A" w:rsidP="00032B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1915,0</w:t>
            </w:r>
          </w:p>
        </w:tc>
        <w:tc>
          <w:tcPr>
            <w:tcW w:w="992" w:type="dxa"/>
            <w:noWrap/>
            <w:vAlign w:val="center"/>
          </w:tcPr>
          <w:p w:rsidR="007D6349" w:rsidRPr="009A098B" w:rsidRDefault="00C1658A" w:rsidP="00325AE0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35" w:type="dxa"/>
            <w:noWrap/>
            <w:vAlign w:val="center"/>
          </w:tcPr>
          <w:p w:rsidR="007D6349" w:rsidRPr="008C39DA" w:rsidRDefault="007D6349" w:rsidP="008C39D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6E2D08" w:rsidRPr="006E2D08" w:rsidTr="00E0625F">
        <w:trPr>
          <w:trHeight w:val="919"/>
        </w:trPr>
        <w:tc>
          <w:tcPr>
            <w:tcW w:w="474" w:type="dxa"/>
            <w:vMerge/>
            <w:hideMark/>
          </w:tcPr>
          <w:p w:rsidR="009F5F29" w:rsidRPr="006E2D08" w:rsidRDefault="009F5F29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4" w:type="dxa"/>
            <w:vMerge/>
            <w:hideMark/>
          </w:tcPr>
          <w:p w:rsidR="009F5F29" w:rsidRPr="006E2D08" w:rsidRDefault="009F5F29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4" w:type="dxa"/>
            <w:vMerge/>
            <w:hideMark/>
          </w:tcPr>
          <w:p w:rsidR="009F5F29" w:rsidRPr="006E2D08" w:rsidRDefault="009F5F29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6" w:type="dxa"/>
            <w:vMerge/>
          </w:tcPr>
          <w:p w:rsidR="009F5F29" w:rsidRPr="006E2D08" w:rsidRDefault="009F5F29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hideMark/>
          </w:tcPr>
          <w:p w:rsidR="009F5F29" w:rsidRPr="006E2D08" w:rsidRDefault="009F5F29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9F5F29" w:rsidRPr="006E2D08" w:rsidRDefault="009F5F29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hideMark/>
          </w:tcPr>
          <w:p w:rsidR="009F5F29" w:rsidRPr="006E2D08" w:rsidRDefault="009F5F29" w:rsidP="006E2D0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E2D0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МБУ «Стадион «Покровский» (РБС)</w:t>
            </w:r>
          </w:p>
        </w:tc>
        <w:tc>
          <w:tcPr>
            <w:tcW w:w="708" w:type="dxa"/>
            <w:noWrap/>
          </w:tcPr>
          <w:p w:rsidR="009F5F29" w:rsidRPr="006E2D08" w:rsidRDefault="009F5F29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9F5F29" w:rsidRPr="006E2D08" w:rsidRDefault="009F5F29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9F5F29" w:rsidRPr="006E2D08" w:rsidRDefault="009F5F29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noWrap/>
            <w:hideMark/>
          </w:tcPr>
          <w:p w:rsidR="009F5F29" w:rsidRPr="006E2D08" w:rsidRDefault="009F5F29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9F5F29" w:rsidRPr="006E2D08" w:rsidRDefault="009F5F29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9F5F29" w:rsidRPr="006E2D08" w:rsidRDefault="009F5F29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noWrap/>
            <w:hideMark/>
          </w:tcPr>
          <w:p w:rsidR="009F5F29" w:rsidRPr="006E2D08" w:rsidRDefault="009F5F29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9F5F29" w:rsidRPr="006E2D08" w:rsidRDefault="009F5F29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F5F29" w:rsidRPr="006E2D08" w:rsidRDefault="009F5F29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F5F29" w:rsidRPr="006E2D08" w:rsidRDefault="009F5F29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noWrap/>
          </w:tcPr>
          <w:p w:rsidR="009F5F29" w:rsidRPr="006E2D08" w:rsidRDefault="009F5F29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noWrap/>
          </w:tcPr>
          <w:p w:rsidR="009F5F29" w:rsidRPr="006E2D08" w:rsidRDefault="009F5F29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1658A" w:rsidRPr="006E2D08" w:rsidTr="00BD55D3">
        <w:trPr>
          <w:trHeight w:val="525"/>
        </w:trPr>
        <w:tc>
          <w:tcPr>
            <w:tcW w:w="474" w:type="dxa"/>
            <w:noWrap/>
            <w:hideMark/>
          </w:tcPr>
          <w:p w:rsidR="00C1658A" w:rsidRPr="006E2D08" w:rsidRDefault="00C1658A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2D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4" w:type="dxa"/>
            <w:noWrap/>
            <w:hideMark/>
          </w:tcPr>
          <w:p w:rsidR="00C1658A" w:rsidRPr="006E2D08" w:rsidRDefault="00C1658A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2D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74" w:type="dxa"/>
            <w:noWrap/>
            <w:hideMark/>
          </w:tcPr>
          <w:p w:rsidR="00C1658A" w:rsidRPr="006E2D08" w:rsidRDefault="00C1658A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2D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76" w:type="dxa"/>
          </w:tcPr>
          <w:p w:rsidR="00C1658A" w:rsidRPr="006E2D08" w:rsidRDefault="00C1658A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noWrap/>
            <w:hideMark/>
          </w:tcPr>
          <w:p w:rsidR="00C1658A" w:rsidRPr="006E2D08" w:rsidRDefault="00C1658A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hideMark/>
          </w:tcPr>
          <w:p w:rsidR="00C1658A" w:rsidRPr="006E2D08" w:rsidRDefault="00C1658A" w:rsidP="006E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D08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Обеспечение деятельности спортивных учреждений</w:t>
            </w:r>
          </w:p>
        </w:tc>
        <w:tc>
          <w:tcPr>
            <w:tcW w:w="1985" w:type="dxa"/>
            <w:hideMark/>
          </w:tcPr>
          <w:p w:rsidR="00C1658A" w:rsidRPr="006E2D08" w:rsidRDefault="00C1658A" w:rsidP="006E2D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D08">
              <w:rPr>
                <w:rFonts w:ascii="Times New Roman" w:hAnsi="Times New Roman"/>
                <w:sz w:val="24"/>
                <w:szCs w:val="24"/>
                <w:lang w:eastAsia="ru-RU"/>
              </w:rPr>
              <w:t>МБУ «Стадион «Покровский» (РБС)</w:t>
            </w:r>
          </w:p>
        </w:tc>
        <w:tc>
          <w:tcPr>
            <w:tcW w:w="708" w:type="dxa"/>
            <w:noWrap/>
            <w:vAlign w:val="center"/>
            <w:hideMark/>
          </w:tcPr>
          <w:p w:rsidR="00C1658A" w:rsidRPr="006E2D08" w:rsidRDefault="00C1658A" w:rsidP="00BD55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D08">
              <w:rPr>
                <w:rFonts w:ascii="Times New Roman" w:hAnsi="Times New Roman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567" w:type="dxa"/>
            <w:noWrap/>
            <w:vAlign w:val="center"/>
            <w:hideMark/>
          </w:tcPr>
          <w:p w:rsidR="00C1658A" w:rsidRPr="006E2D08" w:rsidRDefault="00C1658A" w:rsidP="00BD55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D08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noWrap/>
            <w:vAlign w:val="center"/>
            <w:hideMark/>
          </w:tcPr>
          <w:p w:rsidR="00C1658A" w:rsidRPr="006E2D08" w:rsidRDefault="00C1658A" w:rsidP="00BD55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D08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noWrap/>
            <w:vAlign w:val="center"/>
            <w:hideMark/>
          </w:tcPr>
          <w:p w:rsidR="00C1658A" w:rsidRPr="008C39DA" w:rsidRDefault="00C1658A" w:rsidP="002A58B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C39DA">
              <w:rPr>
                <w:rFonts w:ascii="Times New Roman" w:hAnsi="Times New Roman"/>
                <w:lang w:eastAsia="ru-RU"/>
              </w:rPr>
              <w:t>0500108590</w:t>
            </w:r>
          </w:p>
        </w:tc>
        <w:tc>
          <w:tcPr>
            <w:tcW w:w="567" w:type="dxa"/>
            <w:noWrap/>
            <w:vAlign w:val="center"/>
            <w:hideMark/>
          </w:tcPr>
          <w:p w:rsidR="00C1658A" w:rsidRPr="008C39DA" w:rsidRDefault="00C1658A" w:rsidP="002E1C2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C39DA">
              <w:rPr>
                <w:rFonts w:ascii="Times New Roman" w:hAnsi="Times New Roman"/>
                <w:lang w:eastAsia="ru-RU"/>
              </w:rPr>
              <w:t>6</w:t>
            </w:r>
            <w:r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992" w:type="dxa"/>
            <w:noWrap/>
            <w:vAlign w:val="center"/>
            <w:hideMark/>
          </w:tcPr>
          <w:p w:rsidR="00C1658A" w:rsidRPr="0041058F" w:rsidRDefault="00C1658A" w:rsidP="004D5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8704,3</w:t>
            </w:r>
          </w:p>
        </w:tc>
        <w:tc>
          <w:tcPr>
            <w:tcW w:w="851" w:type="dxa"/>
            <w:noWrap/>
            <w:vAlign w:val="center"/>
            <w:hideMark/>
          </w:tcPr>
          <w:p w:rsidR="00C1658A" w:rsidRPr="00B141B3" w:rsidRDefault="00C1658A" w:rsidP="004D59B0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C1658A" w:rsidRPr="0041058F" w:rsidRDefault="00C1658A" w:rsidP="004D5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1915,0</w:t>
            </w:r>
          </w:p>
        </w:tc>
        <w:tc>
          <w:tcPr>
            <w:tcW w:w="992" w:type="dxa"/>
            <w:noWrap/>
            <w:vAlign w:val="center"/>
          </w:tcPr>
          <w:p w:rsidR="00C1658A" w:rsidRPr="009A098B" w:rsidRDefault="00C1658A" w:rsidP="004D59B0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35" w:type="dxa"/>
            <w:noWrap/>
            <w:vAlign w:val="center"/>
          </w:tcPr>
          <w:p w:rsidR="00C1658A" w:rsidRPr="008C39DA" w:rsidRDefault="00C1658A" w:rsidP="00507E5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6E2D08" w:rsidRPr="006E2D08" w:rsidTr="00BD55D3">
        <w:trPr>
          <w:trHeight w:val="522"/>
        </w:trPr>
        <w:tc>
          <w:tcPr>
            <w:tcW w:w="474" w:type="dxa"/>
            <w:noWrap/>
            <w:hideMark/>
          </w:tcPr>
          <w:p w:rsidR="006E2D08" w:rsidRPr="006E2D08" w:rsidRDefault="006E2D08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2D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4" w:type="dxa"/>
            <w:noWrap/>
            <w:hideMark/>
          </w:tcPr>
          <w:p w:rsidR="006E2D08" w:rsidRPr="006E2D08" w:rsidRDefault="006E2D08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2D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74" w:type="dxa"/>
            <w:noWrap/>
            <w:hideMark/>
          </w:tcPr>
          <w:p w:rsidR="006E2D08" w:rsidRPr="006E2D08" w:rsidRDefault="006E2D08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2D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76" w:type="dxa"/>
          </w:tcPr>
          <w:p w:rsidR="006E2D08" w:rsidRPr="006E2D08" w:rsidRDefault="006E2D08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2D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5" w:type="dxa"/>
            <w:noWrap/>
            <w:hideMark/>
          </w:tcPr>
          <w:p w:rsidR="006E2D08" w:rsidRPr="006E2D08" w:rsidRDefault="006E2D08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2D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43" w:type="dxa"/>
            <w:hideMark/>
          </w:tcPr>
          <w:p w:rsidR="006E2D08" w:rsidRPr="006E2D08" w:rsidRDefault="006E2D08" w:rsidP="006E2D08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6E2D08">
              <w:rPr>
                <w:rFonts w:ascii="Times New Roman" w:hAnsi="Times New Roman" w:cs="Times New Roman"/>
                <w:sz w:val="24"/>
                <w:szCs w:val="24"/>
              </w:rPr>
              <w:t>Проведение ремонтных работ спортивных сооружений и помещений для занятий спортом</w:t>
            </w:r>
          </w:p>
        </w:tc>
        <w:tc>
          <w:tcPr>
            <w:tcW w:w="1985" w:type="dxa"/>
            <w:hideMark/>
          </w:tcPr>
          <w:p w:rsidR="006E2D08" w:rsidRPr="006E2D08" w:rsidRDefault="006E2D08" w:rsidP="006E2D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D08">
              <w:rPr>
                <w:rFonts w:ascii="Times New Roman" w:hAnsi="Times New Roman"/>
                <w:sz w:val="24"/>
                <w:szCs w:val="24"/>
                <w:lang w:eastAsia="ru-RU"/>
              </w:rPr>
              <w:t>МБУ «Стадион «Покровский» (РБС)</w:t>
            </w:r>
          </w:p>
        </w:tc>
        <w:tc>
          <w:tcPr>
            <w:tcW w:w="708" w:type="dxa"/>
            <w:noWrap/>
            <w:vAlign w:val="center"/>
            <w:hideMark/>
          </w:tcPr>
          <w:p w:rsidR="006E2D08" w:rsidRPr="006E2D08" w:rsidRDefault="006E2D08" w:rsidP="00BD55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D08">
              <w:rPr>
                <w:rFonts w:ascii="Times New Roman" w:hAnsi="Times New Roman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567" w:type="dxa"/>
            <w:noWrap/>
            <w:vAlign w:val="center"/>
            <w:hideMark/>
          </w:tcPr>
          <w:p w:rsidR="006E2D08" w:rsidRPr="006E2D08" w:rsidRDefault="006E2D08" w:rsidP="00BD55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D08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noWrap/>
            <w:vAlign w:val="center"/>
            <w:hideMark/>
          </w:tcPr>
          <w:p w:rsidR="006E2D08" w:rsidRPr="006E2D08" w:rsidRDefault="006E2D08" w:rsidP="00BD55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D08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noWrap/>
            <w:vAlign w:val="center"/>
            <w:hideMark/>
          </w:tcPr>
          <w:p w:rsidR="006E2D08" w:rsidRPr="00E0625F" w:rsidRDefault="006E2D08" w:rsidP="00BD55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625F">
              <w:rPr>
                <w:rFonts w:ascii="Times New Roman" w:hAnsi="Times New Roman"/>
                <w:lang w:eastAsia="ru-RU"/>
              </w:rPr>
              <w:t>0500000</w:t>
            </w:r>
          </w:p>
        </w:tc>
        <w:tc>
          <w:tcPr>
            <w:tcW w:w="567" w:type="dxa"/>
            <w:noWrap/>
            <w:vAlign w:val="center"/>
            <w:hideMark/>
          </w:tcPr>
          <w:p w:rsidR="006E2D08" w:rsidRPr="00E0625F" w:rsidRDefault="006E2D08" w:rsidP="00BD55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625F">
              <w:rPr>
                <w:rFonts w:ascii="Times New Roman" w:hAnsi="Times New Roman"/>
                <w:lang w:eastAsia="ru-RU"/>
              </w:rPr>
              <w:t>612</w:t>
            </w:r>
          </w:p>
        </w:tc>
        <w:tc>
          <w:tcPr>
            <w:tcW w:w="992" w:type="dxa"/>
            <w:noWrap/>
            <w:vAlign w:val="center"/>
            <w:hideMark/>
          </w:tcPr>
          <w:p w:rsidR="006E2D08" w:rsidRPr="006E2D08" w:rsidRDefault="00091FCA" w:rsidP="00BD55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noWrap/>
            <w:vAlign w:val="center"/>
            <w:hideMark/>
          </w:tcPr>
          <w:p w:rsidR="006E2D08" w:rsidRPr="006E2D08" w:rsidRDefault="006E2D08" w:rsidP="00BD55D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6E2D08" w:rsidRPr="006E2D08" w:rsidRDefault="00091FCA" w:rsidP="00BD55D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:rsidR="006E2D08" w:rsidRPr="006E2D08" w:rsidRDefault="00091FCA" w:rsidP="00BD55D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5" w:type="dxa"/>
            <w:noWrap/>
            <w:vAlign w:val="center"/>
          </w:tcPr>
          <w:p w:rsidR="006E2D08" w:rsidRPr="006E2D08" w:rsidRDefault="006E2D08" w:rsidP="00BD55D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D47E5" w:rsidRPr="006E4ED9" w:rsidRDefault="003D47E5" w:rsidP="003D47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D47E5" w:rsidRPr="006E4ED9" w:rsidRDefault="003D47E5" w:rsidP="003D47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D47E5" w:rsidRPr="006E4ED9" w:rsidRDefault="003D47E5" w:rsidP="003D47E5">
      <w:pPr>
        <w:rPr>
          <w:rFonts w:ascii="Times New Roman" w:hAnsi="Times New Roman"/>
          <w:sz w:val="24"/>
          <w:szCs w:val="24"/>
          <w:lang w:eastAsia="ru-RU"/>
        </w:rPr>
      </w:pPr>
      <w:r w:rsidRPr="006E4ED9">
        <w:rPr>
          <w:rFonts w:ascii="Times New Roman" w:hAnsi="Times New Roman"/>
          <w:b/>
          <w:sz w:val="24"/>
          <w:szCs w:val="24"/>
          <w:lang w:eastAsia="ru-RU"/>
        </w:rPr>
        <w:br w:type="page"/>
      </w:r>
      <w:r w:rsidRPr="006E4ED9"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Форма </w:t>
      </w:r>
      <w:r>
        <w:rPr>
          <w:rFonts w:ascii="Times New Roman" w:hAnsi="Times New Roman"/>
          <w:b/>
          <w:sz w:val="24"/>
          <w:szCs w:val="24"/>
          <w:lang w:eastAsia="ru-RU"/>
        </w:rPr>
        <w:t>6</w:t>
      </w:r>
      <w:r w:rsidRPr="006E4ED9">
        <w:rPr>
          <w:rFonts w:ascii="Times New Roman" w:hAnsi="Times New Roman"/>
          <w:b/>
          <w:sz w:val="24"/>
          <w:szCs w:val="24"/>
          <w:lang w:eastAsia="ru-RU"/>
        </w:rPr>
        <w:t>.</w:t>
      </w:r>
      <w:r w:rsidRPr="006E4ED9">
        <w:rPr>
          <w:rFonts w:ascii="Times New Roman" w:hAnsi="Times New Roman"/>
          <w:sz w:val="24"/>
          <w:szCs w:val="24"/>
          <w:lang w:eastAsia="ru-RU"/>
        </w:rPr>
        <w:t xml:space="preserve"> </w:t>
      </w:r>
      <w:hyperlink r:id="rId11" w:history="1">
        <w:r w:rsidRPr="006E4ED9">
          <w:rPr>
            <w:rFonts w:ascii="Times New Roman" w:hAnsi="Times New Roman"/>
            <w:sz w:val="24"/>
            <w:szCs w:val="24"/>
            <w:lang w:eastAsia="ru-RU"/>
          </w:rPr>
          <w:t>Отчет</w:t>
        </w:r>
      </w:hyperlink>
      <w:r w:rsidRPr="006E4ED9">
        <w:rPr>
          <w:rFonts w:ascii="Times New Roman" w:hAnsi="Times New Roman"/>
          <w:sz w:val="24"/>
          <w:szCs w:val="24"/>
          <w:lang w:eastAsia="ru-RU"/>
        </w:rPr>
        <w:t xml:space="preserve"> о расходах на реализацию муниципальной программы за счет всех источников финансирования </w:t>
      </w:r>
    </w:p>
    <w:tbl>
      <w:tblPr>
        <w:tblW w:w="14611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778"/>
        <w:gridCol w:w="797"/>
        <w:gridCol w:w="3402"/>
        <w:gridCol w:w="4994"/>
        <w:gridCol w:w="1620"/>
        <w:gridCol w:w="1480"/>
        <w:gridCol w:w="1540"/>
      </w:tblGrid>
      <w:tr w:rsidR="003D47E5" w:rsidRPr="00A0039C" w:rsidTr="00541D8E">
        <w:trPr>
          <w:trHeight w:val="908"/>
          <w:tblHeader/>
        </w:trPr>
        <w:tc>
          <w:tcPr>
            <w:tcW w:w="1575" w:type="dxa"/>
            <w:gridSpan w:val="2"/>
            <w:tcBorders>
              <w:bottom w:val="single" w:sz="4" w:space="0" w:color="595959"/>
            </w:tcBorders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3402" w:type="dxa"/>
            <w:vMerge w:val="restart"/>
            <w:tcBorders>
              <w:bottom w:val="single" w:sz="4" w:space="0" w:color="595959"/>
            </w:tcBorders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 муниципальной программы, подпрограммы</w:t>
            </w:r>
          </w:p>
        </w:tc>
        <w:tc>
          <w:tcPr>
            <w:tcW w:w="4994" w:type="dxa"/>
            <w:vMerge w:val="restart"/>
            <w:tcBorders>
              <w:bottom w:val="single" w:sz="4" w:space="0" w:color="595959"/>
            </w:tcBorders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1620" w:type="dxa"/>
            <w:vMerge w:val="restart"/>
            <w:tcBorders>
              <w:bottom w:val="single" w:sz="4" w:space="0" w:color="595959"/>
            </w:tcBorders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Оценка расходов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на отчетный год </w:t>
            </w: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согласно муниципальной программе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тыс. руб.</w:t>
            </w:r>
          </w:p>
        </w:tc>
        <w:tc>
          <w:tcPr>
            <w:tcW w:w="1480" w:type="dxa"/>
            <w:vMerge w:val="restart"/>
            <w:tcBorders>
              <w:bottom w:val="single" w:sz="4" w:space="0" w:color="595959"/>
            </w:tcBorders>
            <w:vAlign w:val="center"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Фактические расходы на отчетную дату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тыс. руб.</w:t>
            </w:r>
          </w:p>
        </w:tc>
        <w:tc>
          <w:tcPr>
            <w:tcW w:w="1540" w:type="dxa"/>
            <w:vMerge w:val="restart"/>
            <w:tcBorders>
              <w:bottom w:val="single" w:sz="4" w:space="0" w:color="595959"/>
            </w:tcBorders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Отношение фактических расходов к оценке расходов, %</w:t>
            </w:r>
          </w:p>
        </w:tc>
      </w:tr>
      <w:tr w:rsidR="003D47E5" w:rsidRPr="00A0039C" w:rsidTr="00541D8E">
        <w:trPr>
          <w:trHeight w:val="20"/>
          <w:tblHeader/>
        </w:trPr>
        <w:tc>
          <w:tcPr>
            <w:tcW w:w="778" w:type="dxa"/>
            <w:noWrap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797" w:type="dxa"/>
            <w:noWrap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3402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6349" w:rsidRPr="00A0039C" w:rsidTr="00141F27">
        <w:trPr>
          <w:trHeight w:val="20"/>
        </w:trPr>
        <w:tc>
          <w:tcPr>
            <w:tcW w:w="778" w:type="dxa"/>
            <w:vMerge w:val="restart"/>
            <w:noWrap/>
            <w:vAlign w:val="center"/>
            <w:hideMark/>
          </w:tcPr>
          <w:p w:rsidR="007D6349" w:rsidRPr="006E4ED9" w:rsidRDefault="007D6349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97" w:type="dxa"/>
            <w:vMerge w:val="restart"/>
            <w:noWrap/>
            <w:vAlign w:val="center"/>
            <w:hideMark/>
          </w:tcPr>
          <w:p w:rsidR="007D6349" w:rsidRPr="006E4ED9" w:rsidRDefault="007D6349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2" w:type="dxa"/>
            <w:vMerge w:val="restart"/>
            <w:hideMark/>
          </w:tcPr>
          <w:p w:rsidR="007D6349" w:rsidRPr="00F50617" w:rsidRDefault="007D6349" w:rsidP="000C4C4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B278B">
              <w:rPr>
                <w:rFonts w:ascii="Times New Roman" w:hAnsi="Times New Roman"/>
                <w:color w:val="000000"/>
                <w:sz w:val="24"/>
                <w:szCs w:val="24"/>
              </w:rPr>
              <w:t>Развитие физической культуры  и спорта на территории муниципального образования «Город Покров» на 2015-201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Pr="00BB27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7D6349" w:rsidRPr="006E4ED9" w:rsidRDefault="007D6349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620" w:type="dxa"/>
            <w:noWrap/>
            <w:vAlign w:val="center"/>
            <w:hideMark/>
          </w:tcPr>
          <w:p w:rsidR="007D6349" w:rsidRPr="0041058F" w:rsidRDefault="00C1658A" w:rsidP="00032B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8704,3</w:t>
            </w:r>
          </w:p>
        </w:tc>
        <w:tc>
          <w:tcPr>
            <w:tcW w:w="1480" w:type="dxa"/>
            <w:noWrap/>
            <w:vAlign w:val="center"/>
            <w:hideMark/>
          </w:tcPr>
          <w:p w:rsidR="007D6349" w:rsidRPr="0041058F" w:rsidRDefault="00C1658A" w:rsidP="00032B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1915,0</w:t>
            </w:r>
          </w:p>
        </w:tc>
        <w:tc>
          <w:tcPr>
            <w:tcW w:w="1540" w:type="dxa"/>
            <w:noWrap/>
            <w:vAlign w:val="center"/>
          </w:tcPr>
          <w:p w:rsidR="007D6349" w:rsidRPr="009A098B" w:rsidRDefault="00C1658A" w:rsidP="00D167BF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</w:tr>
      <w:tr w:rsidR="00C1658A" w:rsidRPr="00A0039C" w:rsidTr="002F1CD8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C1658A" w:rsidRPr="006E4ED9" w:rsidRDefault="00C1658A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C1658A" w:rsidRPr="006E4ED9" w:rsidRDefault="00C1658A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C1658A" w:rsidRPr="006E4ED9" w:rsidRDefault="00C1658A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C1658A" w:rsidRPr="006E4ED9" w:rsidRDefault="00C1658A" w:rsidP="007F0580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бюджет муниципального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образования</w:t>
            </w:r>
          </w:p>
        </w:tc>
        <w:tc>
          <w:tcPr>
            <w:tcW w:w="1620" w:type="dxa"/>
            <w:noWrap/>
            <w:vAlign w:val="center"/>
            <w:hideMark/>
          </w:tcPr>
          <w:p w:rsidR="00C1658A" w:rsidRPr="0041058F" w:rsidRDefault="00C1658A" w:rsidP="004D5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8704,3</w:t>
            </w:r>
          </w:p>
        </w:tc>
        <w:tc>
          <w:tcPr>
            <w:tcW w:w="1480" w:type="dxa"/>
            <w:noWrap/>
            <w:vAlign w:val="center"/>
            <w:hideMark/>
          </w:tcPr>
          <w:p w:rsidR="00C1658A" w:rsidRPr="0041058F" w:rsidRDefault="00C1658A" w:rsidP="004D5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1915,0</w:t>
            </w:r>
          </w:p>
        </w:tc>
        <w:tc>
          <w:tcPr>
            <w:tcW w:w="1540" w:type="dxa"/>
            <w:noWrap/>
            <w:vAlign w:val="center"/>
          </w:tcPr>
          <w:p w:rsidR="00C1658A" w:rsidRPr="009A098B" w:rsidRDefault="00C1658A" w:rsidP="004D59B0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</w:tr>
      <w:tr w:rsidR="00AA208C" w:rsidRPr="00A0039C" w:rsidTr="00541D8E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AA208C" w:rsidRPr="006E4ED9" w:rsidRDefault="00AA208C" w:rsidP="00541D8E">
            <w:pPr>
              <w:spacing w:before="40" w:after="40" w:line="240" w:lineRule="auto"/>
              <w:ind w:firstLineChars="100" w:firstLine="18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620" w:type="dxa"/>
            <w:noWrap/>
            <w:vAlign w:val="bottom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noWrap/>
            <w:vAlign w:val="bottom"/>
            <w:hideMark/>
          </w:tcPr>
          <w:p w:rsidR="00AA208C" w:rsidRPr="006E4ED9" w:rsidRDefault="00AA208C" w:rsidP="00DF7BE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AA208C" w:rsidRPr="000C4C48" w:rsidRDefault="00AA208C" w:rsidP="00541D8E">
            <w:pPr>
              <w:spacing w:before="40" w:after="40" w:line="240" w:lineRule="auto"/>
              <w:rPr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C1658A" w:rsidRPr="00A0039C" w:rsidTr="00081889">
        <w:trPr>
          <w:trHeight w:val="20"/>
        </w:trPr>
        <w:tc>
          <w:tcPr>
            <w:tcW w:w="778" w:type="dxa"/>
            <w:vMerge/>
            <w:vAlign w:val="center"/>
          </w:tcPr>
          <w:p w:rsidR="00C1658A" w:rsidRPr="006E4ED9" w:rsidRDefault="00C1658A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C1658A" w:rsidRPr="006E4ED9" w:rsidRDefault="00C1658A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C1658A" w:rsidRPr="006E4ED9" w:rsidRDefault="00C1658A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C1658A" w:rsidRPr="006E4ED9" w:rsidRDefault="00C1658A" w:rsidP="007F0580">
            <w:pPr>
              <w:spacing w:before="40" w:after="40" w:line="240" w:lineRule="auto"/>
              <w:ind w:left="175" w:firstLineChars="2" w:firstLine="4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собственные средства бюджета муниципального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образования</w:t>
            </w:r>
          </w:p>
        </w:tc>
        <w:tc>
          <w:tcPr>
            <w:tcW w:w="1620" w:type="dxa"/>
            <w:noWrap/>
            <w:vAlign w:val="center"/>
          </w:tcPr>
          <w:p w:rsidR="00C1658A" w:rsidRPr="0041058F" w:rsidRDefault="00C1658A" w:rsidP="004D5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8704,3</w:t>
            </w:r>
          </w:p>
        </w:tc>
        <w:tc>
          <w:tcPr>
            <w:tcW w:w="1480" w:type="dxa"/>
            <w:noWrap/>
            <w:vAlign w:val="center"/>
          </w:tcPr>
          <w:p w:rsidR="00C1658A" w:rsidRPr="0041058F" w:rsidRDefault="00C1658A" w:rsidP="004D5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1915,0</w:t>
            </w:r>
          </w:p>
        </w:tc>
        <w:tc>
          <w:tcPr>
            <w:tcW w:w="1540" w:type="dxa"/>
            <w:noWrap/>
            <w:vAlign w:val="center"/>
          </w:tcPr>
          <w:p w:rsidR="00C1658A" w:rsidRPr="009A098B" w:rsidRDefault="00C1658A" w:rsidP="004D59B0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</w:tr>
      <w:tr w:rsidR="00AA208C" w:rsidRPr="00A0039C" w:rsidTr="00541D8E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AA208C" w:rsidRPr="006E4ED9" w:rsidRDefault="00AA208C" w:rsidP="00541D8E">
            <w:pPr>
              <w:spacing w:before="40" w:after="40" w:line="240" w:lineRule="auto"/>
              <w:ind w:firstLineChars="100" w:firstLine="18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субсидии из бюджета </w:t>
            </w:r>
            <w:r w:rsidRPr="00C33295">
              <w:rPr>
                <w:rFonts w:ascii="Times New Roman" w:hAnsi="Times New Roman"/>
                <w:sz w:val="18"/>
                <w:szCs w:val="18"/>
                <w:lang w:eastAsia="ru-RU"/>
              </w:rPr>
              <w:t>субъекта Российской Федерации</w:t>
            </w:r>
          </w:p>
        </w:tc>
        <w:tc>
          <w:tcPr>
            <w:tcW w:w="1620" w:type="dxa"/>
            <w:noWrap/>
            <w:vAlign w:val="bottom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noWrap/>
            <w:vAlign w:val="bottom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AA208C" w:rsidRPr="006E4ED9" w:rsidRDefault="00AA208C" w:rsidP="00541D8E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AA208C" w:rsidRPr="00A0039C" w:rsidTr="00541D8E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AA208C" w:rsidRPr="006E4ED9" w:rsidRDefault="00AA208C" w:rsidP="00541D8E">
            <w:pPr>
              <w:spacing w:before="40" w:after="40" w:line="240" w:lineRule="auto"/>
              <w:ind w:firstLineChars="100" w:firstLine="18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субвенции из бюджета </w:t>
            </w:r>
            <w:r w:rsidRPr="00C33295">
              <w:rPr>
                <w:rFonts w:ascii="Times New Roman" w:hAnsi="Times New Roman"/>
                <w:sz w:val="18"/>
                <w:szCs w:val="18"/>
                <w:lang w:eastAsia="ru-RU"/>
              </w:rPr>
              <w:t>субъекта Российской Федерации</w:t>
            </w:r>
          </w:p>
        </w:tc>
        <w:tc>
          <w:tcPr>
            <w:tcW w:w="1620" w:type="dxa"/>
            <w:noWrap/>
            <w:vAlign w:val="bottom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noWrap/>
            <w:vAlign w:val="bottom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AA208C" w:rsidRPr="006E4ED9" w:rsidRDefault="00AA208C" w:rsidP="00541D8E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AA208C" w:rsidRPr="00A0039C" w:rsidTr="00541D8E">
        <w:trPr>
          <w:trHeight w:val="20"/>
        </w:trPr>
        <w:tc>
          <w:tcPr>
            <w:tcW w:w="778" w:type="dxa"/>
            <w:vMerge/>
            <w:vAlign w:val="center"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AA208C" w:rsidRPr="006E4ED9" w:rsidRDefault="00AA208C" w:rsidP="00541D8E">
            <w:pPr>
              <w:spacing w:before="40" w:after="40" w:line="240" w:lineRule="auto"/>
              <w:ind w:left="175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иные межбюджетные трансферы из бюджета </w:t>
            </w:r>
            <w:r w:rsidRPr="00C33295">
              <w:rPr>
                <w:rFonts w:ascii="Times New Roman" w:hAnsi="Times New Roman"/>
                <w:sz w:val="18"/>
                <w:szCs w:val="18"/>
                <w:lang w:eastAsia="ru-RU"/>
              </w:rPr>
              <w:t>субъекта Российской Федерации</w:t>
            </w: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, имеющие целевое назначение</w:t>
            </w:r>
          </w:p>
        </w:tc>
        <w:tc>
          <w:tcPr>
            <w:tcW w:w="1620" w:type="dxa"/>
            <w:noWrap/>
            <w:vAlign w:val="bottom"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 w:rsidR="00AA208C" w:rsidRPr="006E4ED9" w:rsidRDefault="00AA208C" w:rsidP="00541D8E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AA208C" w:rsidRPr="00A0039C" w:rsidTr="00541D8E">
        <w:trPr>
          <w:trHeight w:val="20"/>
        </w:trPr>
        <w:tc>
          <w:tcPr>
            <w:tcW w:w="778" w:type="dxa"/>
            <w:vMerge/>
            <w:vAlign w:val="center"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AA208C" w:rsidRPr="006E4ED9" w:rsidRDefault="00AA208C" w:rsidP="00541D8E">
            <w:pPr>
              <w:spacing w:before="40" w:after="40" w:line="240" w:lineRule="auto"/>
              <w:ind w:left="175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субвенции из бюджетов поселений </w:t>
            </w:r>
            <w:r w:rsidRPr="006E4ED9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(только для муниципальных районов)</w:t>
            </w:r>
          </w:p>
        </w:tc>
        <w:tc>
          <w:tcPr>
            <w:tcW w:w="1620" w:type="dxa"/>
            <w:noWrap/>
            <w:vAlign w:val="bottom"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 w:rsidR="00AA208C" w:rsidRPr="006E4ED9" w:rsidRDefault="00AA208C" w:rsidP="00541D8E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AA208C" w:rsidRPr="00A0039C" w:rsidTr="00541D8E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субсидии из бюджета </w:t>
            </w:r>
            <w:r w:rsidRPr="00C33295">
              <w:rPr>
                <w:rFonts w:ascii="Times New Roman" w:hAnsi="Times New Roman"/>
                <w:sz w:val="18"/>
                <w:szCs w:val="18"/>
                <w:lang w:eastAsia="ru-RU"/>
              </w:rPr>
              <w:t>субъекта Российской Федерации</w:t>
            </w: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, планируемые к привлечению</w:t>
            </w:r>
          </w:p>
        </w:tc>
        <w:tc>
          <w:tcPr>
            <w:tcW w:w="1620" w:type="dxa"/>
            <w:noWrap/>
            <w:vAlign w:val="bottom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noWrap/>
            <w:vAlign w:val="bottom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AA208C" w:rsidRPr="006E4ED9" w:rsidRDefault="00AA208C" w:rsidP="00541D8E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AA208C" w:rsidRPr="00A0039C" w:rsidTr="00541D8E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1620" w:type="dxa"/>
            <w:noWrap/>
            <w:vAlign w:val="bottom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noWrap/>
            <w:vAlign w:val="bottom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AA208C" w:rsidRPr="006E4ED9" w:rsidRDefault="00AA208C" w:rsidP="00541D8E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AA208C" w:rsidRPr="00A0039C" w:rsidTr="00541D8E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1620" w:type="dxa"/>
            <w:noWrap/>
            <w:vAlign w:val="bottom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noWrap/>
            <w:vAlign w:val="bottom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AA208C" w:rsidRPr="006E4ED9" w:rsidRDefault="00AA208C" w:rsidP="00541D8E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AA208C" w:rsidRPr="00A0039C" w:rsidTr="00541D8E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субсидии из бюджета </w:t>
            </w:r>
            <w:r w:rsidRPr="00C33295">
              <w:rPr>
                <w:rFonts w:ascii="Times New Roman" w:hAnsi="Times New Roman"/>
                <w:sz w:val="18"/>
                <w:szCs w:val="18"/>
                <w:lang w:eastAsia="ru-RU"/>
              </w:rPr>
              <w:t>субъекта Российской Федерации</w:t>
            </w: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, планируемые к привлечению</w:t>
            </w:r>
          </w:p>
        </w:tc>
        <w:tc>
          <w:tcPr>
            <w:tcW w:w="1620" w:type="dxa"/>
            <w:noWrap/>
            <w:vAlign w:val="bottom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noWrap/>
            <w:vAlign w:val="bottom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AA208C" w:rsidRPr="006E4ED9" w:rsidRDefault="00AA208C" w:rsidP="00541D8E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AA208C" w:rsidRPr="00A0039C" w:rsidTr="00541D8E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1620" w:type="dxa"/>
            <w:noWrap/>
            <w:vAlign w:val="bottom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noWrap/>
            <w:vAlign w:val="bottom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AA208C" w:rsidRPr="006E4ED9" w:rsidRDefault="00AA208C" w:rsidP="00541D8E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0D0F2A" w:rsidRDefault="000D0F2A" w:rsidP="002A3B00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7E066F" w:rsidRDefault="007E066F" w:rsidP="002A3B0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E4ED9">
        <w:rPr>
          <w:rFonts w:ascii="Times New Roman" w:hAnsi="Times New Roman"/>
          <w:b/>
          <w:sz w:val="24"/>
          <w:szCs w:val="24"/>
          <w:lang w:eastAsia="ru-RU"/>
        </w:rPr>
        <w:t xml:space="preserve">Форма </w:t>
      </w:r>
      <w:r>
        <w:rPr>
          <w:rFonts w:ascii="Times New Roman" w:hAnsi="Times New Roman"/>
          <w:b/>
          <w:sz w:val="24"/>
          <w:szCs w:val="24"/>
          <w:lang w:eastAsia="ru-RU"/>
        </w:rPr>
        <w:t>7</w:t>
      </w:r>
      <w:r w:rsidRPr="006E4ED9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hyperlink r:id="rId12" w:history="1">
        <w:r w:rsidRPr="006E4ED9">
          <w:rPr>
            <w:rFonts w:ascii="Times New Roman" w:hAnsi="Times New Roman"/>
            <w:sz w:val="24"/>
            <w:szCs w:val="24"/>
            <w:lang w:eastAsia="ru-RU"/>
          </w:rPr>
          <w:t>Сведения</w:t>
        </w:r>
      </w:hyperlink>
      <w:r w:rsidRPr="006E4ED9">
        <w:rPr>
          <w:rFonts w:ascii="Times New Roman" w:hAnsi="Times New Roman"/>
          <w:sz w:val="24"/>
          <w:szCs w:val="24"/>
          <w:lang w:eastAsia="ru-RU"/>
        </w:rPr>
        <w:t xml:space="preserve"> о внесенных за отчетный период изменениях в муниципальную программу </w:t>
      </w:r>
    </w:p>
    <w:tbl>
      <w:tblPr>
        <w:tblW w:w="14616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500"/>
        <w:gridCol w:w="5120"/>
        <w:gridCol w:w="1483"/>
        <w:gridCol w:w="850"/>
        <w:gridCol w:w="6663"/>
      </w:tblGrid>
      <w:tr w:rsidR="00BC6657" w:rsidRPr="00A0039C" w:rsidTr="002A58B8">
        <w:trPr>
          <w:trHeight w:val="20"/>
        </w:trPr>
        <w:tc>
          <w:tcPr>
            <w:tcW w:w="500" w:type="dxa"/>
            <w:vAlign w:val="center"/>
            <w:hideMark/>
          </w:tcPr>
          <w:p w:rsidR="00BC6657" w:rsidRPr="006E4ED9" w:rsidRDefault="00BC6657" w:rsidP="002A3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120" w:type="dxa"/>
            <w:vAlign w:val="center"/>
            <w:hideMark/>
          </w:tcPr>
          <w:p w:rsidR="00BC6657" w:rsidRPr="006E4ED9" w:rsidRDefault="00BC6657" w:rsidP="002A3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Вид правового акта</w:t>
            </w:r>
          </w:p>
        </w:tc>
        <w:tc>
          <w:tcPr>
            <w:tcW w:w="1483" w:type="dxa"/>
            <w:vAlign w:val="center"/>
            <w:hideMark/>
          </w:tcPr>
          <w:p w:rsidR="00BC6657" w:rsidRPr="006E4ED9" w:rsidRDefault="00BC6657" w:rsidP="002A3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Дата принятия</w:t>
            </w:r>
          </w:p>
        </w:tc>
        <w:tc>
          <w:tcPr>
            <w:tcW w:w="850" w:type="dxa"/>
            <w:vAlign w:val="center"/>
            <w:hideMark/>
          </w:tcPr>
          <w:p w:rsidR="00BC6657" w:rsidRPr="006E4ED9" w:rsidRDefault="00BC6657" w:rsidP="002A3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6663" w:type="dxa"/>
            <w:vAlign w:val="center"/>
            <w:hideMark/>
          </w:tcPr>
          <w:p w:rsidR="00BC6657" w:rsidRPr="006E4ED9" w:rsidRDefault="00BC6657" w:rsidP="002A3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Суть изменений (краткое изложение)</w:t>
            </w:r>
          </w:p>
        </w:tc>
      </w:tr>
      <w:tr w:rsidR="005F516B" w:rsidRPr="007B5747" w:rsidTr="00AE2E32">
        <w:trPr>
          <w:trHeight w:val="20"/>
        </w:trPr>
        <w:tc>
          <w:tcPr>
            <w:tcW w:w="500" w:type="dxa"/>
            <w:noWrap/>
            <w:vAlign w:val="center"/>
            <w:hideMark/>
          </w:tcPr>
          <w:p w:rsidR="005F516B" w:rsidRPr="007B5747" w:rsidRDefault="005F516B" w:rsidP="00AE2E3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20" w:type="dxa"/>
            <w:vAlign w:val="center"/>
            <w:hideMark/>
          </w:tcPr>
          <w:p w:rsidR="005F516B" w:rsidRPr="007B5747" w:rsidRDefault="005F516B" w:rsidP="00AE2E3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5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Постановление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главы </w:t>
            </w:r>
            <w:r w:rsidRPr="007B5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Администрации города Покров</w:t>
            </w:r>
          </w:p>
        </w:tc>
        <w:tc>
          <w:tcPr>
            <w:tcW w:w="1483" w:type="dxa"/>
            <w:noWrap/>
            <w:vAlign w:val="center"/>
            <w:hideMark/>
          </w:tcPr>
          <w:p w:rsidR="005F516B" w:rsidRPr="007B5747" w:rsidRDefault="00C1658A" w:rsidP="00C1658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09.03.</w:t>
            </w:r>
            <w:r w:rsidR="005F516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5F516B" w:rsidRPr="00F00C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noWrap/>
            <w:vAlign w:val="center"/>
            <w:hideMark/>
          </w:tcPr>
          <w:p w:rsidR="005F516B" w:rsidRPr="002222DB" w:rsidRDefault="00C1658A" w:rsidP="00AE2E3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6663" w:type="dxa"/>
            <w:noWrap/>
            <w:vAlign w:val="center"/>
            <w:hideMark/>
          </w:tcPr>
          <w:p w:rsidR="005F516B" w:rsidRPr="004A3E76" w:rsidRDefault="005F516B" w:rsidP="00AE2E32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E76">
              <w:rPr>
                <w:rFonts w:ascii="Times New Roman" w:hAnsi="Times New Roman"/>
                <w:sz w:val="24"/>
                <w:szCs w:val="24"/>
              </w:rPr>
              <w:t>Уточнение финансирования программ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4A3E7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C1658A" w:rsidRDefault="00C1658A" w:rsidP="000F4711">
      <w:pPr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sectPr w:rsidR="00C1658A" w:rsidSect="0094684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770F7"/>
    <w:multiLevelType w:val="hybridMultilevel"/>
    <w:tmpl w:val="0FF694E0"/>
    <w:lvl w:ilvl="0" w:tplc="88CA465A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12F27FAD"/>
    <w:multiLevelType w:val="hybridMultilevel"/>
    <w:tmpl w:val="E78A2744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134044C7"/>
    <w:multiLevelType w:val="hybridMultilevel"/>
    <w:tmpl w:val="8AC8BD2A"/>
    <w:lvl w:ilvl="0" w:tplc="CCCAD568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8B05842"/>
    <w:multiLevelType w:val="hybridMultilevel"/>
    <w:tmpl w:val="603689A8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1987083A"/>
    <w:multiLevelType w:val="hybridMultilevel"/>
    <w:tmpl w:val="B26443BE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B386E5C"/>
    <w:multiLevelType w:val="multilevel"/>
    <w:tmpl w:val="04EAC440"/>
    <w:lvl w:ilvl="0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decimal"/>
      <w:isLgl/>
      <w:lvlText w:val="%1.%2."/>
      <w:lvlJc w:val="left"/>
      <w:pPr>
        <w:ind w:left="1549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6">
    <w:nsid w:val="1FC636F2"/>
    <w:multiLevelType w:val="hybridMultilevel"/>
    <w:tmpl w:val="51324524"/>
    <w:lvl w:ilvl="0" w:tplc="32BA7ED2">
      <w:start w:val="1"/>
      <w:numFmt w:val="russianLower"/>
      <w:lvlText w:val="%1)"/>
      <w:lvlJc w:val="left"/>
      <w:pPr>
        <w:ind w:left="1429" w:hanging="360"/>
      </w:pPr>
      <w:rPr>
        <w:rFonts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FC87024"/>
    <w:multiLevelType w:val="hybridMultilevel"/>
    <w:tmpl w:val="D932F77A"/>
    <w:lvl w:ilvl="0" w:tplc="3000FCEA">
      <w:start w:val="1"/>
      <w:numFmt w:val="russianLower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>
    <w:nsid w:val="31901B53"/>
    <w:multiLevelType w:val="hybridMultilevel"/>
    <w:tmpl w:val="F9805B9A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>
    <w:nsid w:val="3E5037EA"/>
    <w:multiLevelType w:val="hybridMultilevel"/>
    <w:tmpl w:val="94805EB8"/>
    <w:lvl w:ilvl="0" w:tplc="CCCAD568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>
    <w:nsid w:val="40AD628A"/>
    <w:multiLevelType w:val="hybridMultilevel"/>
    <w:tmpl w:val="0F22CFDC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>
    <w:nsid w:val="42130386"/>
    <w:multiLevelType w:val="hybridMultilevel"/>
    <w:tmpl w:val="AB4E6082"/>
    <w:lvl w:ilvl="0" w:tplc="B0181E34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>
    <w:nsid w:val="445356BC"/>
    <w:multiLevelType w:val="hybridMultilevel"/>
    <w:tmpl w:val="41D88FA8"/>
    <w:lvl w:ilvl="0" w:tplc="88CA465A">
      <w:start w:val="1"/>
      <w:numFmt w:val="decimal"/>
      <w:lvlText w:val="%1)"/>
      <w:lvlJc w:val="left"/>
      <w:pPr>
        <w:ind w:left="1485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13">
    <w:nsid w:val="45BB5D36"/>
    <w:multiLevelType w:val="hybridMultilevel"/>
    <w:tmpl w:val="786A0E34"/>
    <w:lvl w:ilvl="0" w:tplc="A5D0A1EA">
      <w:start w:val="1"/>
      <w:numFmt w:val="decimal"/>
      <w:lvlText w:val="%1)"/>
      <w:lvlJc w:val="left"/>
      <w:pPr>
        <w:ind w:left="14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8216478"/>
    <w:multiLevelType w:val="hybridMultilevel"/>
    <w:tmpl w:val="28861E26"/>
    <w:lvl w:ilvl="0" w:tplc="A5D0A1EA">
      <w:start w:val="1"/>
      <w:numFmt w:val="decimal"/>
      <w:lvlText w:val="%1)"/>
      <w:lvlJc w:val="left"/>
      <w:pPr>
        <w:ind w:left="14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EE269F1"/>
    <w:multiLevelType w:val="multilevel"/>
    <w:tmpl w:val="95BCC328"/>
    <w:lvl w:ilvl="0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49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16">
    <w:nsid w:val="553930B2"/>
    <w:multiLevelType w:val="hybridMultilevel"/>
    <w:tmpl w:val="E230F222"/>
    <w:lvl w:ilvl="0" w:tplc="18560C3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F53B6A"/>
    <w:multiLevelType w:val="hybridMultilevel"/>
    <w:tmpl w:val="9FF4CB5A"/>
    <w:lvl w:ilvl="0" w:tplc="E8B2B6B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580E4B3C"/>
    <w:multiLevelType w:val="hybridMultilevel"/>
    <w:tmpl w:val="FF9226DE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9">
    <w:nsid w:val="5EC45640"/>
    <w:multiLevelType w:val="hybridMultilevel"/>
    <w:tmpl w:val="BEBEF49C"/>
    <w:lvl w:ilvl="0" w:tplc="81900DC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61525955"/>
    <w:multiLevelType w:val="hybridMultilevel"/>
    <w:tmpl w:val="B2001AD6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1">
    <w:nsid w:val="6B2F37F7"/>
    <w:multiLevelType w:val="hybridMultilevel"/>
    <w:tmpl w:val="DE18C580"/>
    <w:lvl w:ilvl="0" w:tplc="E96EB04A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  <w:b w:val="0"/>
        <w:i w:val="0"/>
        <w:sz w:val="26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9A68FA02">
      <w:start w:val="1"/>
      <w:numFmt w:val="decimal"/>
      <w:lvlText w:val="%3."/>
      <w:lvlJc w:val="right"/>
      <w:pPr>
        <w:ind w:left="2869" w:hanging="180"/>
      </w:pPr>
      <w:rPr>
        <w:rFonts w:cs="Times New Roman" w:hint="default"/>
        <w:b w:val="0"/>
        <w:i w:val="0"/>
        <w:sz w:val="26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2">
    <w:nsid w:val="78DF5BF7"/>
    <w:multiLevelType w:val="hybridMultilevel"/>
    <w:tmpl w:val="DCD0BF6E"/>
    <w:lvl w:ilvl="0" w:tplc="88CA465A">
      <w:start w:val="1"/>
      <w:numFmt w:val="decimal"/>
      <w:lvlText w:val="%1)"/>
      <w:lvlJc w:val="left"/>
      <w:pPr>
        <w:ind w:left="150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abstractNum w:abstractNumId="23">
    <w:nsid w:val="79532818"/>
    <w:multiLevelType w:val="multilevel"/>
    <w:tmpl w:val="B37297A8"/>
    <w:lvl w:ilvl="0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decimal"/>
      <w:isLgl/>
      <w:lvlText w:val="%1.%2."/>
      <w:lvlJc w:val="left"/>
      <w:pPr>
        <w:ind w:left="1549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24">
    <w:nsid w:val="7A3C139F"/>
    <w:multiLevelType w:val="hybridMultilevel"/>
    <w:tmpl w:val="BDA2741E"/>
    <w:lvl w:ilvl="0" w:tplc="C8FCFF68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5">
    <w:nsid w:val="7CBB747C"/>
    <w:multiLevelType w:val="hybridMultilevel"/>
    <w:tmpl w:val="486840C6"/>
    <w:lvl w:ilvl="0" w:tplc="4E6601E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5"/>
  </w:num>
  <w:num w:numId="2">
    <w:abstractNumId w:val="0"/>
  </w:num>
  <w:num w:numId="3">
    <w:abstractNumId w:val="24"/>
  </w:num>
  <w:num w:numId="4">
    <w:abstractNumId w:val="20"/>
  </w:num>
  <w:num w:numId="5">
    <w:abstractNumId w:val="8"/>
  </w:num>
  <w:num w:numId="6">
    <w:abstractNumId w:val="18"/>
  </w:num>
  <w:num w:numId="7">
    <w:abstractNumId w:val="7"/>
  </w:num>
  <w:num w:numId="8">
    <w:abstractNumId w:val="14"/>
  </w:num>
  <w:num w:numId="9">
    <w:abstractNumId w:val="13"/>
  </w:num>
  <w:num w:numId="10">
    <w:abstractNumId w:val="11"/>
  </w:num>
  <w:num w:numId="11">
    <w:abstractNumId w:val="5"/>
  </w:num>
  <w:num w:numId="12">
    <w:abstractNumId w:val="23"/>
  </w:num>
  <w:num w:numId="13">
    <w:abstractNumId w:val="25"/>
  </w:num>
  <w:num w:numId="14">
    <w:abstractNumId w:val="10"/>
  </w:num>
  <w:num w:numId="15">
    <w:abstractNumId w:val="3"/>
  </w:num>
  <w:num w:numId="16">
    <w:abstractNumId w:val="1"/>
  </w:num>
  <w:num w:numId="17">
    <w:abstractNumId w:val="4"/>
  </w:num>
  <w:num w:numId="18">
    <w:abstractNumId w:val="12"/>
  </w:num>
  <w:num w:numId="19">
    <w:abstractNumId w:val="19"/>
  </w:num>
  <w:num w:numId="20">
    <w:abstractNumId w:val="22"/>
  </w:num>
  <w:num w:numId="21">
    <w:abstractNumId w:val="17"/>
  </w:num>
  <w:num w:numId="22">
    <w:abstractNumId w:val="2"/>
  </w:num>
  <w:num w:numId="23">
    <w:abstractNumId w:val="6"/>
  </w:num>
  <w:num w:numId="24">
    <w:abstractNumId w:val="16"/>
  </w:num>
  <w:num w:numId="25">
    <w:abstractNumId w:val="21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39E"/>
    <w:rsid w:val="000045A4"/>
    <w:rsid w:val="00014EB6"/>
    <w:rsid w:val="000213D0"/>
    <w:rsid w:val="00023327"/>
    <w:rsid w:val="00031451"/>
    <w:rsid w:val="0005556D"/>
    <w:rsid w:val="000603CA"/>
    <w:rsid w:val="000618C5"/>
    <w:rsid w:val="000622A1"/>
    <w:rsid w:val="0006667C"/>
    <w:rsid w:val="00091FCA"/>
    <w:rsid w:val="000B62B3"/>
    <w:rsid w:val="000C4C48"/>
    <w:rsid w:val="000D0F2A"/>
    <w:rsid w:val="000D15B3"/>
    <w:rsid w:val="000E67F5"/>
    <w:rsid w:val="000F4711"/>
    <w:rsid w:val="00101789"/>
    <w:rsid w:val="0011371B"/>
    <w:rsid w:val="00116BC8"/>
    <w:rsid w:val="00121988"/>
    <w:rsid w:val="001323DD"/>
    <w:rsid w:val="00137956"/>
    <w:rsid w:val="00140739"/>
    <w:rsid w:val="00151637"/>
    <w:rsid w:val="00153D97"/>
    <w:rsid w:val="00185A7F"/>
    <w:rsid w:val="0018611F"/>
    <w:rsid w:val="001B0A42"/>
    <w:rsid w:val="001D227A"/>
    <w:rsid w:val="001D56E5"/>
    <w:rsid w:val="001E7155"/>
    <w:rsid w:val="001F73EA"/>
    <w:rsid w:val="00201A6C"/>
    <w:rsid w:val="00210B8F"/>
    <w:rsid w:val="00213D43"/>
    <w:rsid w:val="00256608"/>
    <w:rsid w:val="00267305"/>
    <w:rsid w:val="00276D43"/>
    <w:rsid w:val="00282870"/>
    <w:rsid w:val="002A2F21"/>
    <w:rsid w:val="002A3B00"/>
    <w:rsid w:val="002A5A47"/>
    <w:rsid w:val="002A634C"/>
    <w:rsid w:val="002C7EB3"/>
    <w:rsid w:val="002D6DA9"/>
    <w:rsid w:val="002E0A82"/>
    <w:rsid w:val="002E1C21"/>
    <w:rsid w:val="002F005D"/>
    <w:rsid w:val="003140EC"/>
    <w:rsid w:val="003142F5"/>
    <w:rsid w:val="00325049"/>
    <w:rsid w:val="00344464"/>
    <w:rsid w:val="00346DA2"/>
    <w:rsid w:val="003715A6"/>
    <w:rsid w:val="00372FA1"/>
    <w:rsid w:val="003A078D"/>
    <w:rsid w:val="003A43AE"/>
    <w:rsid w:val="003A6F11"/>
    <w:rsid w:val="003C5EDF"/>
    <w:rsid w:val="003C7861"/>
    <w:rsid w:val="003D47E5"/>
    <w:rsid w:val="003E567B"/>
    <w:rsid w:val="003F63EA"/>
    <w:rsid w:val="0041058F"/>
    <w:rsid w:val="0042019C"/>
    <w:rsid w:val="00444157"/>
    <w:rsid w:val="0046251A"/>
    <w:rsid w:val="0046282A"/>
    <w:rsid w:val="00465FEC"/>
    <w:rsid w:val="004A0189"/>
    <w:rsid w:val="004A260B"/>
    <w:rsid w:val="004A6590"/>
    <w:rsid w:val="004A69BE"/>
    <w:rsid w:val="004B0D6D"/>
    <w:rsid w:val="004D2623"/>
    <w:rsid w:val="004D3F11"/>
    <w:rsid w:val="004E070A"/>
    <w:rsid w:val="00520470"/>
    <w:rsid w:val="00532B21"/>
    <w:rsid w:val="00541D8E"/>
    <w:rsid w:val="00547F88"/>
    <w:rsid w:val="00553DB5"/>
    <w:rsid w:val="005575F4"/>
    <w:rsid w:val="0056517A"/>
    <w:rsid w:val="00576E27"/>
    <w:rsid w:val="00584B0D"/>
    <w:rsid w:val="00597358"/>
    <w:rsid w:val="005A2366"/>
    <w:rsid w:val="005D6149"/>
    <w:rsid w:val="005E4B93"/>
    <w:rsid w:val="005F516B"/>
    <w:rsid w:val="005F624F"/>
    <w:rsid w:val="005F6698"/>
    <w:rsid w:val="005F6E06"/>
    <w:rsid w:val="00607EBB"/>
    <w:rsid w:val="006158B3"/>
    <w:rsid w:val="00620C74"/>
    <w:rsid w:val="00625699"/>
    <w:rsid w:val="0063044F"/>
    <w:rsid w:val="006719C3"/>
    <w:rsid w:val="00677945"/>
    <w:rsid w:val="00685CAB"/>
    <w:rsid w:val="006A7F70"/>
    <w:rsid w:val="006B0F1B"/>
    <w:rsid w:val="006C0169"/>
    <w:rsid w:val="006C206B"/>
    <w:rsid w:val="006C5CD2"/>
    <w:rsid w:val="006D174E"/>
    <w:rsid w:val="006E2D08"/>
    <w:rsid w:val="006E3A48"/>
    <w:rsid w:val="006E783A"/>
    <w:rsid w:val="006F43F9"/>
    <w:rsid w:val="006F453C"/>
    <w:rsid w:val="00716800"/>
    <w:rsid w:val="00727AB8"/>
    <w:rsid w:val="00731FB6"/>
    <w:rsid w:val="00736DF6"/>
    <w:rsid w:val="0078510F"/>
    <w:rsid w:val="007B6535"/>
    <w:rsid w:val="007D6349"/>
    <w:rsid w:val="007E066F"/>
    <w:rsid w:val="007E0CBE"/>
    <w:rsid w:val="007E1ABC"/>
    <w:rsid w:val="007E4E9A"/>
    <w:rsid w:val="007F0580"/>
    <w:rsid w:val="0081331A"/>
    <w:rsid w:val="00832861"/>
    <w:rsid w:val="00845875"/>
    <w:rsid w:val="0085217C"/>
    <w:rsid w:val="00852B64"/>
    <w:rsid w:val="00881A7B"/>
    <w:rsid w:val="00884280"/>
    <w:rsid w:val="008909B4"/>
    <w:rsid w:val="00891D93"/>
    <w:rsid w:val="00894DFD"/>
    <w:rsid w:val="008A09DC"/>
    <w:rsid w:val="008A2BAA"/>
    <w:rsid w:val="008B3357"/>
    <w:rsid w:val="008C0B85"/>
    <w:rsid w:val="008C39DA"/>
    <w:rsid w:val="008D6CE6"/>
    <w:rsid w:val="008E0202"/>
    <w:rsid w:val="00916B84"/>
    <w:rsid w:val="00925A63"/>
    <w:rsid w:val="00933352"/>
    <w:rsid w:val="0094684B"/>
    <w:rsid w:val="00954650"/>
    <w:rsid w:val="00975E8F"/>
    <w:rsid w:val="009A098B"/>
    <w:rsid w:val="009A0C1E"/>
    <w:rsid w:val="009A6BB0"/>
    <w:rsid w:val="009B3E64"/>
    <w:rsid w:val="009C7672"/>
    <w:rsid w:val="009E2C88"/>
    <w:rsid w:val="009E4C93"/>
    <w:rsid w:val="009E722C"/>
    <w:rsid w:val="009F5E87"/>
    <w:rsid w:val="009F5F29"/>
    <w:rsid w:val="00A00858"/>
    <w:rsid w:val="00A01DD7"/>
    <w:rsid w:val="00A05047"/>
    <w:rsid w:val="00A25AE5"/>
    <w:rsid w:val="00A265A6"/>
    <w:rsid w:val="00A26F00"/>
    <w:rsid w:val="00A36FA3"/>
    <w:rsid w:val="00A54992"/>
    <w:rsid w:val="00A552F4"/>
    <w:rsid w:val="00A645C2"/>
    <w:rsid w:val="00A777BF"/>
    <w:rsid w:val="00A947D7"/>
    <w:rsid w:val="00A950A3"/>
    <w:rsid w:val="00A96EFF"/>
    <w:rsid w:val="00AA208C"/>
    <w:rsid w:val="00AC39EA"/>
    <w:rsid w:val="00AD1973"/>
    <w:rsid w:val="00AD22B7"/>
    <w:rsid w:val="00AD34B4"/>
    <w:rsid w:val="00AD3CCB"/>
    <w:rsid w:val="00AE2789"/>
    <w:rsid w:val="00AE3D48"/>
    <w:rsid w:val="00AE626C"/>
    <w:rsid w:val="00B072C2"/>
    <w:rsid w:val="00B141B3"/>
    <w:rsid w:val="00B360A8"/>
    <w:rsid w:val="00B53323"/>
    <w:rsid w:val="00B54614"/>
    <w:rsid w:val="00B61470"/>
    <w:rsid w:val="00BA65B7"/>
    <w:rsid w:val="00BA7E9B"/>
    <w:rsid w:val="00BB094A"/>
    <w:rsid w:val="00BC6657"/>
    <w:rsid w:val="00BD339E"/>
    <w:rsid w:val="00BD55D3"/>
    <w:rsid w:val="00BD609B"/>
    <w:rsid w:val="00BE021B"/>
    <w:rsid w:val="00BE2C31"/>
    <w:rsid w:val="00BF7A3E"/>
    <w:rsid w:val="00C15689"/>
    <w:rsid w:val="00C1658A"/>
    <w:rsid w:val="00C20BD2"/>
    <w:rsid w:val="00C31D26"/>
    <w:rsid w:val="00C351E2"/>
    <w:rsid w:val="00C402CD"/>
    <w:rsid w:val="00C4088C"/>
    <w:rsid w:val="00C6147E"/>
    <w:rsid w:val="00C65FCF"/>
    <w:rsid w:val="00CA5557"/>
    <w:rsid w:val="00CB6939"/>
    <w:rsid w:val="00CD4259"/>
    <w:rsid w:val="00CD78E8"/>
    <w:rsid w:val="00CE1585"/>
    <w:rsid w:val="00CE42B1"/>
    <w:rsid w:val="00CE5DAA"/>
    <w:rsid w:val="00CF18FD"/>
    <w:rsid w:val="00CF593A"/>
    <w:rsid w:val="00D02DB2"/>
    <w:rsid w:val="00D1553E"/>
    <w:rsid w:val="00D166E2"/>
    <w:rsid w:val="00D2558D"/>
    <w:rsid w:val="00D33645"/>
    <w:rsid w:val="00D56013"/>
    <w:rsid w:val="00D6178B"/>
    <w:rsid w:val="00D67B72"/>
    <w:rsid w:val="00D76E22"/>
    <w:rsid w:val="00D934E8"/>
    <w:rsid w:val="00DA4A5B"/>
    <w:rsid w:val="00DC31C2"/>
    <w:rsid w:val="00DE4718"/>
    <w:rsid w:val="00DE5129"/>
    <w:rsid w:val="00DF0DAD"/>
    <w:rsid w:val="00E0625F"/>
    <w:rsid w:val="00E356D6"/>
    <w:rsid w:val="00E379B1"/>
    <w:rsid w:val="00E37A55"/>
    <w:rsid w:val="00E546DE"/>
    <w:rsid w:val="00E62618"/>
    <w:rsid w:val="00E70A47"/>
    <w:rsid w:val="00E8455B"/>
    <w:rsid w:val="00E92CB8"/>
    <w:rsid w:val="00E94E35"/>
    <w:rsid w:val="00EB12AD"/>
    <w:rsid w:val="00EE3609"/>
    <w:rsid w:val="00EE5C54"/>
    <w:rsid w:val="00EE6B14"/>
    <w:rsid w:val="00F04C6F"/>
    <w:rsid w:val="00F04EA4"/>
    <w:rsid w:val="00F2621A"/>
    <w:rsid w:val="00F311EF"/>
    <w:rsid w:val="00F42A75"/>
    <w:rsid w:val="00F46689"/>
    <w:rsid w:val="00F672D9"/>
    <w:rsid w:val="00F90D0E"/>
    <w:rsid w:val="00F91FA7"/>
    <w:rsid w:val="00FA1AFB"/>
    <w:rsid w:val="00FD4495"/>
    <w:rsid w:val="00FD5810"/>
    <w:rsid w:val="00FE3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7E5"/>
    <w:rPr>
      <w:rFonts w:ascii="Calibri" w:eastAsia="Times New Roman" w:hAnsi="Calibri" w:cs="Times New Roman"/>
    </w:rPr>
  </w:style>
  <w:style w:type="paragraph" w:styleId="1">
    <w:name w:val="heading 1"/>
    <w:aliases w:val="Main heading,H1,Заголов,1,ch,Глава,(раздел),Раздел Договора,&quot;Алмаз&quot;,Head 1,Заголовок главы"/>
    <w:basedOn w:val="a"/>
    <w:next w:val="a"/>
    <w:link w:val="10"/>
    <w:uiPriority w:val="9"/>
    <w:qFormat/>
    <w:rsid w:val="003D47E5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aliases w:val="Major,&quot;Изумруд&quot;,H2,Заголовок 2 Знак Знак Знак Знак Знак Знак Знак Знак Знак Знак Знак Знак,Заголовок раздела,Заголовок для  раздела"/>
    <w:basedOn w:val="a"/>
    <w:next w:val="a0"/>
    <w:link w:val="20"/>
    <w:uiPriority w:val="9"/>
    <w:qFormat/>
    <w:rsid w:val="003D47E5"/>
    <w:pPr>
      <w:keepNext/>
      <w:spacing w:before="120" w:after="120" w:line="240" w:lineRule="auto"/>
      <w:outlineLvl w:val="1"/>
    </w:pPr>
    <w:rPr>
      <w:rFonts w:ascii="Arial" w:hAnsi="Arial"/>
      <w:b/>
      <w:sz w:val="30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Main heading Знак,H1 Знак,Заголов Знак,1 Знак,ch Знак,Глава Знак,(раздел) Знак,Раздел Договора Знак,&quot;Алмаз&quot; Знак,Head 1 Знак,Заголовок главы Знак"/>
    <w:basedOn w:val="a1"/>
    <w:link w:val="1"/>
    <w:uiPriority w:val="9"/>
    <w:rsid w:val="003D47E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aliases w:val="Major Знак,&quot;Изумруд&quot; Знак,H2 Знак,Заголовок 2 Знак Знак Знак Знак Знак Знак Знак Знак Знак Знак Знак Знак Знак,Заголовок раздела Знак,Заголовок для  раздела Знак"/>
    <w:basedOn w:val="a1"/>
    <w:link w:val="2"/>
    <w:uiPriority w:val="9"/>
    <w:rsid w:val="003D47E5"/>
    <w:rPr>
      <w:rFonts w:ascii="Arial" w:eastAsia="Times New Roman" w:hAnsi="Arial" w:cs="Times New Roman"/>
      <w:b/>
      <w:sz w:val="30"/>
      <w:szCs w:val="28"/>
    </w:rPr>
  </w:style>
  <w:style w:type="paragraph" w:styleId="a4">
    <w:name w:val="List Paragraph"/>
    <w:basedOn w:val="a"/>
    <w:link w:val="a5"/>
    <w:uiPriority w:val="99"/>
    <w:qFormat/>
    <w:rsid w:val="003D47E5"/>
    <w:pPr>
      <w:ind w:left="720"/>
      <w:contextualSpacing/>
    </w:pPr>
    <w:rPr>
      <w:rFonts w:eastAsia="Calibri"/>
    </w:rPr>
  </w:style>
  <w:style w:type="character" w:customStyle="1" w:styleId="a5">
    <w:name w:val="Абзац списка Знак"/>
    <w:link w:val="a4"/>
    <w:uiPriority w:val="99"/>
    <w:locked/>
    <w:rsid w:val="003D47E5"/>
    <w:rPr>
      <w:rFonts w:ascii="Calibri" w:eastAsia="Calibri" w:hAnsi="Calibri" w:cs="Times New Roman"/>
    </w:rPr>
  </w:style>
  <w:style w:type="paragraph" w:styleId="a0">
    <w:name w:val="Body Text Indent"/>
    <w:basedOn w:val="a"/>
    <w:link w:val="a6"/>
    <w:unhideWhenUsed/>
    <w:rsid w:val="003D47E5"/>
    <w:pPr>
      <w:spacing w:after="120"/>
      <w:ind w:left="283"/>
    </w:pPr>
  </w:style>
  <w:style w:type="character" w:customStyle="1" w:styleId="a6">
    <w:name w:val="Основной текст с отступом Знак"/>
    <w:basedOn w:val="a1"/>
    <w:link w:val="a0"/>
    <w:rsid w:val="003D47E5"/>
    <w:rPr>
      <w:rFonts w:ascii="Calibri" w:eastAsia="Times New Roman" w:hAnsi="Calibri" w:cs="Times New Roman"/>
    </w:rPr>
  </w:style>
  <w:style w:type="table" w:styleId="a7">
    <w:name w:val="Table Grid"/>
    <w:basedOn w:val="a2"/>
    <w:uiPriority w:val="59"/>
    <w:rsid w:val="003D47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3D4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3D47E5"/>
    <w:rPr>
      <w:rFonts w:ascii="Calibri" w:eastAsia="Times New Roman" w:hAnsi="Calibri" w:cs="Times New Roman"/>
    </w:rPr>
  </w:style>
  <w:style w:type="paragraph" w:styleId="aa">
    <w:name w:val="footer"/>
    <w:basedOn w:val="a"/>
    <w:link w:val="ab"/>
    <w:uiPriority w:val="99"/>
    <w:unhideWhenUsed/>
    <w:rsid w:val="003D4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3D47E5"/>
    <w:rPr>
      <w:rFonts w:ascii="Calibri" w:eastAsia="Times New Roman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3D4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3D47E5"/>
    <w:rPr>
      <w:rFonts w:ascii="Tahoma" w:eastAsia="Times New Roman" w:hAnsi="Tahoma" w:cs="Tahoma"/>
      <w:sz w:val="16"/>
      <w:szCs w:val="16"/>
    </w:rPr>
  </w:style>
  <w:style w:type="numbering" w:customStyle="1" w:styleId="11">
    <w:name w:val="Нет списка1"/>
    <w:next w:val="a3"/>
    <w:uiPriority w:val="99"/>
    <w:semiHidden/>
    <w:unhideWhenUsed/>
    <w:rsid w:val="003D47E5"/>
  </w:style>
  <w:style w:type="table" w:customStyle="1" w:styleId="12">
    <w:name w:val="Сетка таблицы1"/>
    <w:basedOn w:val="a2"/>
    <w:next w:val="a7"/>
    <w:uiPriority w:val="59"/>
    <w:rsid w:val="003D47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3D47E5"/>
    <w:pPr>
      <w:spacing w:after="0" w:line="240" w:lineRule="auto"/>
    </w:pPr>
    <w:rPr>
      <w:rFonts w:ascii="Calibri" w:eastAsia="Calibri" w:hAnsi="Calibri" w:cs="Times New Roman"/>
    </w:rPr>
  </w:style>
  <w:style w:type="paragraph" w:styleId="af">
    <w:name w:val="TOC Heading"/>
    <w:basedOn w:val="1"/>
    <w:next w:val="a"/>
    <w:uiPriority w:val="39"/>
    <w:unhideWhenUsed/>
    <w:qFormat/>
    <w:rsid w:val="003D47E5"/>
    <w:pPr>
      <w:outlineLvl w:val="9"/>
    </w:pPr>
    <w:rPr>
      <w:lang w:eastAsia="ru-RU"/>
    </w:rPr>
  </w:style>
  <w:style w:type="paragraph" w:styleId="13">
    <w:name w:val="toc 1"/>
    <w:basedOn w:val="a"/>
    <w:next w:val="a"/>
    <w:autoRedefine/>
    <w:uiPriority w:val="39"/>
    <w:unhideWhenUsed/>
    <w:rsid w:val="003D47E5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3D47E5"/>
    <w:pPr>
      <w:tabs>
        <w:tab w:val="left" w:pos="709"/>
        <w:tab w:val="right" w:leader="dot" w:pos="9627"/>
      </w:tabs>
      <w:spacing w:after="100"/>
      <w:ind w:left="220"/>
    </w:pPr>
  </w:style>
  <w:style w:type="character" w:styleId="af0">
    <w:name w:val="Hyperlink"/>
    <w:uiPriority w:val="99"/>
    <w:unhideWhenUsed/>
    <w:rsid w:val="003D47E5"/>
    <w:rPr>
      <w:color w:val="0000FF"/>
      <w:u w:val="single"/>
    </w:rPr>
  </w:style>
  <w:style w:type="table" w:customStyle="1" w:styleId="22">
    <w:name w:val="Сетка таблицы2"/>
    <w:basedOn w:val="a2"/>
    <w:next w:val="a7"/>
    <w:uiPriority w:val="59"/>
    <w:rsid w:val="003D47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2"/>
    <w:next w:val="a7"/>
    <w:uiPriority w:val="59"/>
    <w:rsid w:val="003D47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">
    <w:name w:val="Нет списка2"/>
    <w:next w:val="a3"/>
    <w:uiPriority w:val="99"/>
    <w:semiHidden/>
    <w:unhideWhenUsed/>
    <w:rsid w:val="003D47E5"/>
  </w:style>
  <w:style w:type="paragraph" w:customStyle="1" w:styleId="ConsPlusNormal">
    <w:name w:val="ConsPlusNormal"/>
    <w:rsid w:val="003D47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footnote text"/>
    <w:basedOn w:val="a"/>
    <w:link w:val="af2"/>
    <w:uiPriority w:val="99"/>
    <w:unhideWhenUsed/>
    <w:rsid w:val="003D47E5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2">
    <w:name w:val="Текст сноски Знак"/>
    <w:basedOn w:val="a1"/>
    <w:link w:val="af1"/>
    <w:uiPriority w:val="99"/>
    <w:rsid w:val="003D47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uiPriority w:val="99"/>
    <w:semiHidden/>
    <w:unhideWhenUsed/>
    <w:rsid w:val="003D47E5"/>
    <w:rPr>
      <w:rFonts w:cs="Times New Roman"/>
      <w:vertAlign w:val="superscript"/>
    </w:rPr>
  </w:style>
  <w:style w:type="table" w:customStyle="1" w:styleId="4">
    <w:name w:val="Сетка таблицы4"/>
    <w:basedOn w:val="a2"/>
    <w:next w:val="a7"/>
    <w:uiPriority w:val="59"/>
    <w:rsid w:val="003D47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1">
    <w:name w:val="заголовок 221"/>
    <w:basedOn w:val="1"/>
    <w:next w:val="2"/>
    <w:rsid w:val="003D47E5"/>
    <w:pPr>
      <w:keepLines w:val="0"/>
      <w:suppressAutoHyphens/>
      <w:spacing w:before="0" w:after="360" w:line="360" w:lineRule="auto"/>
    </w:pPr>
    <w:rPr>
      <w:rFonts w:ascii="Times New Roman" w:hAnsi="Times New Roman"/>
      <w:b w:val="0"/>
      <w:bCs w:val="0"/>
      <w:color w:val="auto"/>
      <w:spacing w:val="20"/>
      <w:kern w:val="28"/>
      <w:sz w:val="32"/>
      <w:szCs w:val="32"/>
      <w:lang w:eastAsia="ru-RU"/>
    </w:rPr>
  </w:style>
  <w:style w:type="paragraph" w:styleId="af4">
    <w:name w:val="Title"/>
    <w:basedOn w:val="a"/>
    <w:next w:val="af5"/>
    <w:link w:val="af6"/>
    <w:uiPriority w:val="10"/>
    <w:qFormat/>
    <w:rsid w:val="003D47E5"/>
    <w:pPr>
      <w:suppressAutoHyphens/>
      <w:spacing w:after="0" w:line="240" w:lineRule="auto"/>
      <w:jc w:val="center"/>
    </w:pPr>
    <w:rPr>
      <w:rFonts w:ascii="Times New Roman" w:hAnsi="Times New Roman"/>
      <w:b/>
      <w:szCs w:val="20"/>
      <w:u w:val="single"/>
      <w:lang w:eastAsia="ar-SA"/>
    </w:rPr>
  </w:style>
  <w:style w:type="character" w:customStyle="1" w:styleId="af6">
    <w:name w:val="Название Знак"/>
    <w:basedOn w:val="a1"/>
    <w:link w:val="af4"/>
    <w:uiPriority w:val="10"/>
    <w:rsid w:val="003D47E5"/>
    <w:rPr>
      <w:rFonts w:ascii="Times New Roman" w:eastAsia="Times New Roman" w:hAnsi="Times New Roman" w:cs="Times New Roman"/>
      <w:b/>
      <w:szCs w:val="20"/>
      <w:u w:val="single"/>
      <w:lang w:eastAsia="ar-SA"/>
    </w:rPr>
  </w:style>
  <w:style w:type="paragraph" w:styleId="af7">
    <w:name w:val="Normal (Web)"/>
    <w:basedOn w:val="a"/>
    <w:uiPriority w:val="99"/>
    <w:rsid w:val="003D47E5"/>
    <w:pPr>
      <w:suppressAutoHyphens/>
      <w:spacing w:after="0" w:line="240" w:lineRule="auto"/>
    </w:pPr>
    <w:rPr>
      <w:rFonts w:ascii="Times New Roman" w:hAnsi="Times New Roman" w:cs="Calibri"/>
      <w:sz w:val="24"/>
      <w:szCs w:val="24"/>
      <w:lang w:eastAsia="ar-SA"/>
    </w:rPr>
  </w:style>
  <w:style w:type="paragraph" w:styleId="af5">
    <w:name w:val="Subtitle"/>
    <w:basedOn w:val="a"/>
    <w:next w:val="a"/>
    <w:link w:val="af8"/>
    <w:uiPriority w:val="11"/>
    <w:qFormat/>
    <w:rsid w:val="003D47E5"/>
    <w:pPr>
      <w:numPr>
        <w:ilvl w:val="1"/>
      </w:numPr>
      <w:spacing w:after="0" w:line="240" w:lineRule="auto"/>
    </w:pPr>
    <w:rPr>
      <w:rFonts w:ascii="Cambria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af8">
    <w:name w:val="Подзаголовок Знак"/>
    <w:basedOn w:val="a1"/>
    <w:link w:val="af5"/>
    <w:uiPriority w:val="11"/>
    <w:rsid w:val="003D47E5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table" w:customStyle="1" w:styleId="110">
    <w:name w:val="Сетка таблицы11"/>
    <w:basedOn w:val="a2"/>
    <w:next w:val="a7"/>
    <w:uiPriority w:val="59"/>
    <w:rsid w:val="003D47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Body Text"/>
    <w:aliases w:val="Основной текст1,Основной текст Знак Знак,bt"/>
    <w:basedOn w:val="a"/>
    <w:link w:val="afa"/>
    <w:uiPriority w:val="99"/>
    <w:rsid w:val="003D47E5"/>
    <w:pPr>
      <w:spacing w:after="120" w:line="240" w:lineRule="auto"/>
    </w:pPr>
    <w:rPr>
      <w:rFonts w:ascii="Times New Roman" w:hAnsi="Times New Roman"/>
      <w:sz w:val="24"/>
      <w:szCs w:val="20"/>
      <w:lang w:eastAsia="ru-RU"/>
    </w:rPr>
  </w:style>
  <w:style w:type="character" w:customStyle="1" w:styleId="afa">
    <w:name w:val="Основной текст Знак"/>
    <w:aliases w:val="Основной текст1 Знак,Основной текст Знак Знак Знак,bt Знак"/>
    <w:basedOn w:val="a1"/>
    <w:link w:val="af9"/>
    <w:uiPriority w:val="99"/>
    <w:rsid w:val="003D47E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4">
    <w:name w:val="Body Text 2"/>
    <w:basedOn w:val="a"/>
    <w:link w:val="25"/>
    <w:uiPriority w:val="99"/>
    <w:rsid w:val="003D47E5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1"/>
    <w:link w:val="24"/>
    <w:uiPriority w:val="99"/>
    <w:rsid w:val="003D47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D47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D47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st">
    <w:name w:val="st"/>
    <w:basedOn w:val="a1"/>
    <w:rsid w:val="003D47E5"/>
  </w:style>
  <w:style w:type="character" w:styleId="afb">
    <w:name w:val="Emphasis"/>
    <w:uiPriority w:val="20"/>
    <w:qFormat/>
    <w:rsid w:val="003D47E5"/>
    <w:rPr>
      <w:i/>
      <w:iCs/>
    </w:rPr>
  </w:style>
  <w:style w:type="table" w:customStyle="1" w:styleId="120">
    <w:name w:val="Сетка таблицы12"/>
    <w:basedOn w:val="a2"/>
    <w:next w:val="a7"/>
    <w:uiPriority w:val="59"/>
    <w:rsid w:val="003D47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">
    <w:name w:val="Нет списка3"/>
    <w:next w:val="a3"/>
    <w:uiPriority w:val="99"/>
    <w:semiHidden/>
    <w:unhideWhenUsed/>
    <w:rsid w:val="003D47E5"/>
  </w:style>
  <w:style w:type="table" w:customStyle="1" w:styleId="5">
    <w:name w:val="Сетка таблицы5"/>
    <w:basedOn w:val="a2"/>
    <w:next w:val="a7"/>
    <w:uiPriority w:val="59"/>
    <w:rsid w:val="003D47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2"/>
    <w:next w:val="a7"/>
    <w:uiPriority w:val="59"/>
    <w:rsid w:val="003D47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7E5"/>
    <w:rPr>
      <w:rFonts w:ascii="Calibri" w:eastAsia="Times New Roman" w:hAnsi="Calibri" w:cs="Times New Roman"/>
    </w:rPr>
  </w:style>
  <w:style w:type="paragraph" w:styleId="1">
    <w:name w:val="heading 1"/>
    <w:aliases w:val="Main heading,H1,Заголов,1,ch,Глава,(раздел),Раздел Договора,&quot;Алмаз&quot;,Head 1,Заголовок главы"/>
    <w:basedOn w:val="a"/>
    <w:next w:val="a"/>
    <w:link w:val="10"/>
    <w:uiPriority w:val="9"/>
    <w:qFormat/>
    <w:rsid w:val="003D47E5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aliases w:val="Major,&quot;Изумруд&quot;,H2,Заголовок 2 Знак Знак Знак Знак Знак Знак Знак Знак Знак Знак Знак Знак,Заголовок раздела,Заголовок для  раздела"/>
    <w:basedOn w:val="a"/>
    <w:next w:val="a0"/>
    <w:link w:val="20"/>
    <w:uiPriority w:val="9"/>
    <w:qFormat/>
    <w:rsid w:val="003D47E5"/>
    <w:pPr>
      <w:keepNext/>
      <w:spacing w:before="120" w:after="120" w:line="240" w:lineRule="auto"/>
      <w:outlineLvl w:val="1"/>
    </w:pPr>
    <w:rPr>
      <w:rFonts w:ascii="Arial" w:hAnsi="Arial"/>
      <w:b/>
      <w:sz w:val="30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Main heading Знак,H1 Знак,Заголов Знак,1 Знак,ch Знак,Глава Знак,(раздел) Знак,Раздел Договора Знак,&quot;Алмаз&quot; Знак,Head 1 Знак,Заголовок главы Знак"/>
    <w:basedOn w:val="a1"/>
    <w:link w:val="1"/>
    <w:uiPriority w:val="9"/>
    <w:rsid w:val="003D47E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aliases w:val="Major Знак,&quot;Изумруд&quot; Знак,H2 Знак,Заголовок 2 Знак Знак Знак Знак Знак Знак Знак Знак Знак Знак Знак Знак Знак,Заголовок раздела Знак,Заголовок для  раздела Знак"/>
    <w:basedOn w:val="a1"/>
    <w:link w:val="2"/>
    <w:uiPriority w:val="9"/>
    <w:rsid w:val="003D47E5"/>
    <w:rPr>
      <w:rFonts w:ascii="Arial" w:eastAsia="Times New Roman" w:hAnsi="Arial" w:cs="Times New Roman"/>
      <w:b/>
      <w:sz w:val="30"/>
      <w:szCs w:val="28"/>
    </w:rPr>
  </w:style>
  <w:style w:type="paragraph" w:styleId="a4">
    <w:name w:val="List Paragraph"/>
    <w:basedOn w:val="a"/>
    <w:link w:val="a5"/>
    <w:uiPriority w:val="99"/>
    <w:qFormat/>
    <w:rsid w:val="003D47E5"/>
    <w:pPr>
      <w:ind w:left="720"/>
      <w:contextualSpacing/>
    </w:pPr>
    <w:rPr>
      <w:rFonts w:eastAsia="Calibri"/>
    </w:rPr>
  </w:style>
  <w:style w:type="character" w:customStyle="1" w:styleId="a5">
    <w:name w:val="Абзац списка Знак"/>
    <w:link w:val="a4"/>
    <w:uiPriority w:val="99"/>
    <w:locked/>
    <w:rsid w:val="003D47E5"/>
    <w:rPr>
      <w:rFonts w:ascii="Calibri" w:eastAsia="Calibri" w:hAnsi="Calibri" w:cs="Times New Roman"/>
    </w:rPr>
  </w:style>
  <w:style w:type="paragraph" w:styleId="a0">
    <w:name w:val="Body Text Indent"/>
    <w:basedOn w:val="a"/>
    <w:link w:val="a6"/>
    <w:unhideWhenUsed/>
    <w:rsid w:val="003D47E5"/>
    <w:pPr>
      <w:spacing w:after="120"/>
      <w:ind w:left="283"/>
    </w:pPr>
  </w:style>
  <w:style w:type="character" w:customStyle="1" w:styleId="a6">
    <w:name w:val="Основной текст с отступом Знак"/>
    <w:basedOn w:val="a1"/>
    <w:link w:val="a0"/>
    <w:rsid w:val="003D47E5"/>
    <w:rPr>
      <w:rFonts w:ascii="Calibri" w:eastAsia="Times New Roman" w:hAnsi="Calibri" w:cs="Times New Roman"/>
    </w:rPr>
  </w:style>
  <w:style w:type="table" w:styleId="a7">
    <w:name w:val="Table Grid"/>
    <w:basedOn w:val="a2"/>
    <w:uiPriority w:val="59"/>
    <w:rsid w:val="003D47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3D4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3D47E5"/>
    <w:rPr>
      <w:rFonts w:ascii="Calibri" w:eastAsia="Times New Roman" w:hAnsi="Calibri" w:cs="Times New Roman"/>
    </w:rPr>
  </w:style>
  <w:style w:type="paragraph" w:styleId="aa">
    <w:name w:val="footer"/>
    <w:basedOn w:val="a"/>
    <w:link w:val="ab"/>
    <w:uiPriority w:val="99"/>
    <w:unhideWhenUsed/>
    <w:rsid w:val="003D4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3D47E5"/>
    <w:rPr>
      <w:rFonts w:ascii="Calibri" w:eastAsia="Times New Roman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3D4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3D47E5"/>
    <w:rPr>
      <w:rFonts w:ascii="Tahoma" w:eastAsia="Times New Roman" w:hAnsi="Tahoma" w:cs="Tahoma"/>
      <w:sz w:val="16"/>
      <w:szCs w:val="16"/>
    </w:rPr>
  </w:style>
  <w:style w:type="numbering" w:customStyle="1" w:styleId="11">
    <w:name w:val="Нет списка1"/>
    <w:next w:val="a3"/>
    <w:uiPriority w:val="99"/>
    <w:semiHidden/>
    <w:unhideWhenUsed/>
    <w:rsid w:val="003D47E5"/>
  </w:style>
  <w:style w:type="table" w:customStyle="1" w:styleId="12">
    <w:name w:val="Сетка таблицы1"/>
    <w:basedOn w:val="a2"/>
    <w:next w:val="a7"/>
    <w:uiPriority w:val="59"/>
    <w:rsid w:val="003D47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3D47E5"/>
    <w:pPr>
      <w:spacing w:after="0" w:line="240" w:lineRule="auto"/>
    </w:pPr>
    <w:rPr>
      <w:rFonts w:ascii="Calibri" w:eastAsia="Calibri" w:hAnsi="Calibri" w:cs="Times New Roman"/>
    </w:rPr>
  </w:style>
  <w:style w:type="paragraph" w:styleId="af">
    <w:name w:val="TOC Heading"/>
    <w:basedOn w:val="1"/>
    <w:next w:val="a"/>
    <w:uiPriority w:val="39"/>
    <w:unhideWhenUsed/>
    <w:qFormat/>
    <w:rsid w:val="003D47E5"/>
    <w:pPr>
      <w:outlineLvl w:val="9"/>
    </w:pPr>
    <w:rPr>
      <w:lang w:eastAsia="ru-RU"/>
    </w:rPr>
  </w:style>
  <w:style w:type="paragraph" w:styleId="13">
    <w:name w:val="toc 1"/>
    <w:basedOn w:val="a"/>
    <w:next w:val="a"/>
    <w:autoRedefine/>
    <w:uiPriority w:val="39"/>
    <w:unhideWhenUsed/>
    <w:rsid w:val="003D47E5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3D47E5"/>
    <w:pPr>
      <w:tabs>
        <w:tab w:val="left" w:pos="709"/>
        <w:tab w:val="right" w:leader="dot" w:pos="9627"/>
      </w:tabs>
      <w:spacing w:after="100"/>
      <w:ind w:left="220"/>
    </w:pPr>
  </w:style>
  <w:style w:type="character" w:styleId="af0">
    <w:name w:val="Hyperlink"/>
    <w:uiPriority w:val="99"/>
    <w:unhideWhenUsed/>
    <w:rsid w:val="003D47E5"/>
    <w:rPr>
      <w:color w:val="0000FF"/>
      <w:u w:val="single"/>
    </w:rPr>
  </w:style>
  <w:style w:type="table" w:customStyle="1" w:styleId="22">
    <w:name w:val="Сетка таблицы2"/>
    <w:basedOn w:val="a2"/>
    <w:next w:val="a7"/>
    <w:uiPriority w:val="59"/>
    <w:rsid w:val="003D47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2"/>
    <w:next w:val="a7"/>
    <w:uiPriority w:val="59"/>
    <w:rsid w:val="003D47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">
    <w:name w:val="Нет списка2"/>
    <w:next w:val="a3"/>
    <w:uiPriority w:val="99"/>
    <w:semiHidden/>
    <w:unhideWhenUsed/>
    <w:rsid w:val="003D47E5"/>
  </w:style>
  <w:style w:type="paragraph" w:customStyle="1" w:styleId="ConsPlusNormal">
    <w:name w:val="ConsPlusNormal"/>
    <w:rsid w:val="003D47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footnote text"/>
    <w:basedOn w:val="a"/>
    <w:link w:val="af2"/>
    <w:uiPriority w:val="99"/>
    <w:unhideWhenUsed/>
    <w:rsid w:val="003D47E5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2">
    <w:name w:val="Текст сноски Знак"/>
    <w:basedOn w:val="a1"/>
    <w:link w:val="af1"/>
    <w:uiPriority w:val="99"/>
    <w:rsid w:val="003D47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uiPriority w:val="99"/>
    <w:semiHidden/>
    <w:unhideWhenUsed/>
    <w:rsid w:val="003D47E5"/>
    <w:rPr>
      <w:rFonts w:cs="Times New Roman"/>
      <w:vertAlign w:val="superscript"/>
    </w:rPr>
  </w:style>
  <w:style w:type="table" w:customStyle="1" w:styleId="4">
    <w:name w:val="Сетка таблицы4"/>
    <w:basedOn w:val="a2"/>
    <w:next w:val="a7"/>
    <w:uiPriority w:val="59"/>
    <w:rsid w:val="003D47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1">
    <w:name w:val="заголовок 221"/>
    <w:basedOn w:val="1"/>
    <w:next w:val="2"/>
    <w:rsid w:val="003D47E5"/>
    <w:pPr>
      <w:keepLines w:val="0"/>
      <w:suppressAutoHyphens/>
      <w:spacing w:before="0" w:after="360" w:line="360" w:lineRule="auto"/>
    </w:pPr>
    <w:rPr>
      <w:rFonts w:ascii="Times New Roman" w:hAnsi="Times New Roman"/>
      <w:b w:val="0"/>
      <w:bCs w:val="0"/>
      <w:color w:val="auto"/>
      <w:spacing w:val="20"/>
      <w:kern w:val="28"/>
      <w:sz w:val="32"/>
      <w:szCs w:val="32"/>
      <w:lang w:eastAsia="ru-RU"/>
    </w:rPr>
  </w:style>
  <w:style w:type="paragraph" w:styleId="af4">
    <w:name w:val="Title"/>
    <w:basedOn w:val="a"/>
    <w:next w:val="af5"/>
    <w:link w:val="af6"/>
    <w:uiPriority w:val="10"/>
    <w:qFormat/>
    <w:rsid w:val="003D47E5"/>
    <w:pPr>
      <w:suppressAutoHyphens/>
      <w:spacing w:after="0" w:line="240" w:lineRule="auto"/>
      <w:jc w:val="center"/>
    </w:pPr>
    <w:rPr>
      <w:rFonts w:ascii="Times New Roman" w:hAnsi="Times New Roman"/>
      <w:b/>
      <w:szCs w:val="20"/>
      <w:u w:val="single"/>
      <w:lang w:eastAsia="ar-SA"/>
    </w:rPr>
  </w:style>
  <w:style w:type="character" w:customStyle="1" w:styleId="af6">
    <w:name w:val="Название Знак"/>
    <w:basedOn w:val="a1"/>
    <w:link w:val="af4"/>
    <w:uiPriority w:val="10"/>
    <w:rsid w:val="003D47E5"/>
    <w:rPr>
      <w:rFonts w:ascii="Times New Roman" w:eastAsia="Times New Roman" w:hAnsi="Times New Roman" w:cs="Times New Roman"/>
      <w:b/>
      <w:szCs w:val="20"/>
      <w:u w:val="single"/>
      <w:lang w:eastAsia="ar-SA"/>
    </w:rPr>
  </w:style>
  <w:style w:type="paragraph" w:styleId="af7">
    <w:name w:val="Normal (Web)"/>
    <w:basedOn w:val="a"/>
    <w:uiPriority w:val="99"/>
    <w:rsid w:val="003D47E5"/>
    <w:pPr>
      <w:suppressAutoHyphens/>
      <w:spacing w:after="0" w:line="240" w:lineRule="auto"/>
    </w:pPr>
    <w:rPr>
      <w:rFonts w:ascii="Times New Roman" w:hAnsi="Times New Roman" w:cs="Calibri"/>
      <w:sz w:val="24"/>
      <w:szCs w:val="24"/>
      <w:lang w:eastAsia="ar-SA"/>
    </w:rPr>
  </w:style>
  <w:style w:type="paragraph" w:styleId="af5">
    <w:name w:val="Subtitle"/>
    <w:basedOn w:val="a"/>
    <w:next w:val="a"/>
    <w:link w:val="af8"/>
    <w:uiPriority w:val="11"/>
    <w:qFormat/>
    <w:rsid w:val="003D47E5"/>
    <w:pPr>
      <w:numPr>
        <w:ilvl w:val="1"/>
      </w:numPr>
      <w:spacing w:after="0" w:line="240" w:lineRule="auto"/>
    </w:pPr>
    <w:rPr>
      <w:rFonts w:ascii="Cambria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af8">
    <w:name w:val="Подзаголовок Знак"/>
    <w:basedOn w:val="a1"/>
    <w:link w:val="af5"/>
    <w:uiPriority w:val="11"/>
    <w:rsid w:val="003D47E5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table" w:customStyle="1" w:styleId="110">
    <w:name w:val="Сетка таблицы11"/>
    <w:basedOn w:val="a2"/>
    <w:next w:val="a7"/>
    <w:uiPriority w:val="59"/>
    <w:rsid w:val="003D47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Body Text"/>
    <w:aliases w:val="Основной текст1,Основной текст Знак Знак,bt"/>
    <w:basedOn w:val="a"/>
    <w:link w:val="afa"/>
    <w:uiPriority w:val="99"/>
    <w:rsid w:val="003D47E5"/>
    <w:pPr>
      <w:spacing w:after="120" w:line="240" w:lineRule="auto"/>
    </w:pPr>
    <w:rPr>
      <w:rFonts w:ascii="Times New Roman" w:hAnsi="Times New Roman"/>
      <w:sz w:val="24"/>
      <w:szCs w:val="20"/>
      <w:lang w:eastAsia="ru-RU"/>
    </w:rPr>
  </w:style>
  <w:style w:type="character" w:customStyle="1" w:styleId="afa">
    <w:name w:val="Основной текст Знак"/>
    <w:aliases w:val="Основной текст1 Знак,Основной текст Знак Знак Знак,bt Знак"/>
    <w:basedOn w:val="a1"/>
    <w:link w:val="af9"/>
    <w:uiPriority w:val="99"/>
    <w:rsid w:val="003D47E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4">
    <w:name w:val="Body Text 2"/>
    <w:basedOn w:val="a"/>
    <w:link w:val="25"/>
    <w:uiPriority w:val="99"/>
    <w:rsid w:val="003D47E5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1"/>
    <w:link w:val="24"/>
    <w:uiPriority w:val="99"/>
    <w:rsid w:val="003D47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D47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D47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st">
    <w:name w:val="st"/>
    <w:basedOn w:val="a1"/>
    <w:rsid w:val="003D47E5"/>
  </w:style>
  <w:style w:type="character" w:styleId="afb">
    <w:name w:val="Emphasis"/>
    <w:uiPriority w:val="20"/>
    <w:qFormat/>
    <w:rsid w:val="003D47E5"/>
    <w:rPr>
      <w:i/>
      <w:iCs/>
    </w:rPr>
  </w:style>
  <w:style w:type="table" w:customStyle="1" w:styleId="120">
    <w:name w:val="Сетка таблицы12"/>
    <w:basedOn w:val="a2"/>
    <w:next w:val="a7"/>
    <w:uiPriority w:val="59"/>
    <w:rsid w:val="003D47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">
    <w:name w:val="Нет списка3"/>
    <w:next w:val="a3"/>
    <w:uiPriority w:val="99"/>
    <w:semiHidden/>
    <w:unhideWhenUsed/>
    <w:rsid w:val="003D47E5"/>
  </w:style>
  <w:style w:type="table" w:customStyle="1" w:styleId="5">
    <w:name w:val="Сетка таблицы5"/>
    <w:basedOn w:val="a2"/>
    <w:next w:val="a7"/>
    <w:uiPriority w:val="59"/>
    <w:rsid w:val="003D47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2"/>
    <w:next w:val="a7"/>
    <w:uiPriority w:val="59"/>
    <w:rsid w:val="003D47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C534AC1618B38338B7138DDEB14344F59B417381706259B468524054C32ECBB30FCA5546109B5D4A4FB16DK7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81C534AC1618B38338B7138DDEB14344F59B417381706259B468524054C32ECBB30FCA5546109B5D4A4FB36DK7O" TargetMode="External"/><Relationship Id="rId12" Type="http://schemas.openxmlformats.org/officeDocument/2006/relationships/hyperlink" Target="consultantplus://offline/ref=81C534AC1618B38338B7138DDEB14344F59B417381706259B468524054C32ECBB30FCA5546109B5D4A4FBD6DK2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1C534AC1618B38338B7138DDEB14344F59B417381706259B468524054C32ECBB30FCA5546109B5D4A4FB16DK3O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81C534AC1618B38338B7138DDEB14344F59B417381706259B468524054C32ECBB30FCA5546109B5D4A4FB66DK4O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1C534AC1618B38338B7138DDEB14344F59B417381706259B468524054C32ECBB30FCA5546109B5D4A4FB36DK0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FE08C-8DDA-41B7-98D3-0879514CD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1105</Words>
  <Characters>6302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Покров</Company>
  <LinksUpToDate>false</LinksUpToDate>
  <CharactersWithSpaces>7393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LSUL</dc:creator>
  <cp:lastModifiedBy>SLV</cp:lastModifiedBy>
  <cp:revision>2</cp:revision>
  <cp:lastPrinted>2019-07-18T13:09:00Z</cp:lastPrinted>
  <dcterms:created xsi:type="dcterms:W3CDTF">2022-05-24T13:31:00Z</dcterms:created>
  <dcterms:modified xsi:type="dcterms:W3CDTF">2022-05-24T13:31:00Z</dcterms:modified>
</cp:coreProperties>
</file>