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78" w:rsidRPr="00B94618" w:rsidRDefault="00C17C78" w:rsidP="00C17C78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78" w:rsidRPr="00B94618" w:rsidRDefault="00C17C78" w:rsidP="00C17C78">
      <w:pPr>
        <w:tabs>
          <w:tab w:val="left" w:pos="2771"/>
          <w:tab w:val="center" w:pos="5175"/>
        </w:tabs>
        <w:ind w:left="1418" w:right="1132"/>
        <w:rPr>
          <w:rFonts w:eastAsia="Calibri"/>
          <w:b/>
          <w:sz w:val="24"/>
          <w:szCs w:val="24"/>
          <w:lang w:eastAsia="en-US"/>
        </w:rPr>
      </w:pPr>
    </w:p>
    <w:p w:rsidR="00C17C78" w:rsidRPr="00B94618" w:rsidRDefault="00C17C78" w:rsidP="00C17C78">
      <w:pPr>
        <w:keepNext/>
        <w:ind w:right="-2"/>
        <w:jc w:val="center"/>
        <w:outlineLvl w:val="0"/>
        <w:rPr>
          <w:rFonts w:eastAsia="Calibri"/>
          <w:b/>
          <w:spacing w:val="40"/>
          <w:sz w:val="32"/>
          <w:szCs w:val="32"/>
          <w:lang w:eastAsia="en-US"/>
        </w:rPr>
      </w:pPr>
      <w:r w:rsidRPr="00B94618">
        <w:rPr>
          <w:rFonts w:eastAsia="Calibri"/>
          <w:b/>
          <w:spacing w:val="40"/>
          <w:sz w:val="32"/>
          <w:szCs w:val="32"/>
          <w:lang w:eastAsia="en-US"/>
        </w:rPr>
        <w:t>ПОСТАНОВЛЕНИЕ</w:t>
      </w:r>
    </w:p>
    <w:p w:rsidR="00C17C78" w:rsidRPr="00B94618" w:rsidRDefault="00C17C78" w:rsidP="00C17C78">
      <w:pPr>
        <w:ind w:right="2069" w:firstLine="851"/>
        <w:jc w:val="center"/>
        <w:rPr>
          <w:rFonts w:eastAsia="Calibri"/>
          <w:b/>
          <w:sz w:val="22"/>
          <w:szCs w:val="22"/>
          <w:lang w:eastAsia="en-US"/>
        </w:rPr>
      </w:pPr>
    </w:p>
    <w:p w:rsidR="00C17C78" w:rsidRPr="00B94618" w:rsidRDefault="00C17C78" w:rsidP="00C17C78">
      <w:pPr>
        <w:ind w:right="-2"/>
        <w:jc w:val="center"/>
        <w:rPr>
          <w:rFonts w:eastAsia="Calibri"/>
          <w:b/>
          <w:spacing w:val="30"/>
          <w:sz w:val="32"/>
          <w:szCs w:val="32"/>
          <w:lang w:eastAsia="en-US"/>
        </w:rPr>
      </w:pPr>
      <w:r w:rsidRPr="00B94618">
        <w:rPr>
          <w:rFonts w:eastAsia="Calibri"/>
          <w:b/>
          <w:spacing w:val="30"/>
          <w:sz w:val="32"/>
          <w:szCs w:val="32"/>
          <w:lang w:eastAsia="en-US"/>
        </w:rPr>
        <w:t>Главы Администрации города Покров</w:t>
      </w:r>
    </w:p>
    <w:p w:rsidR="00C17C78" w:rsidRPr="00B94618" w:rsidRDefault="00C17C78" w:rsidP="00C17C78">
      <w:pPr>
        <w:ind w:right="-2"/>
        <w:jc w:val="center"/>
        <w:rPr>
          <w:rFonts w:eastAsia="Calibri"/>
          <w:b/>
          <w:spacing w:val="30"/>
          <w:sz w:val="16"/>
          <w:szCs w:val="16"/>
          <w:lang w:eastAsia="en-US"/>
        </w:rPr>
      </w:pPr>
    </w:p>
    <w:p w:rsidR="00C17C78" w:rsidRPr="00B94618" w:rsidRDefault="00C17C78" w:rsidP="00C17C78">
      <w:pPr>
        <w:ind w:right="-2"/>
        <w:jc w:val="center"/>
        <w:rPr>
          <w:rFonts w:eastAsia="Calibri"/>
          <w:b/>
          <w:sz w:val="24"/>
          <w:szCs w:val="24"/>
          <w:lang w:eastAsia="en-US"/>
        </w:rPr>
      </w:pPr>
      <w:r w:rsidRPr="00B94618">
        <w:rPr>
          <w:rFonts w:eastAsia="Calibri"/>
          <w:b/>
          <w:sz w:val="24"/>
          <w:szCs w:val="24"/>
          <w:lang w:eastAsia="en-US"/>
        </w:rPr>
        <w:t>Петушинского района Владимирской области</w:t>
      </w:r>
    </w:p>
    <w:p w:rsidR="00C17C78" w:rsidRPr="00B94618" w:rsidRDefault="00C17C78" w:rsidP="00C17C78">
      <w:pPr>
        <w:rPr>
          <w:sz w:val="24"/>
          <w:szCs w:val="24"/>
        </w:rPr>
      </w:pPr>
    </w:p>
    <w:p w:rsidR="00753FEA" w:rsidRPr="00B94618" w:rsidRDefault="00FC4454" w:rsidP="00753FEA">
      <w:pPr>
        <w:keepNext/>
        <w:outlineLvl w:val="1"/>
        <w:rPr>
          <w:sz w:val="24"/>
        </w:rPr>
      </w:pPr>
      <w:r>
        <w:rPr>
          <w:sz w:val="24"/>
          <w:szCs w:val="24"/>
        </w:rPr>
        <w:t>07.06.</w:t>
      </w:r>
      <w:r w:rsidR="007E2B66">
        <w:rPr>
          <w:sz w:val="24"/>
          <w:szCs w:val="24"/>
        </w:rPr>
        <w:t xml:space="preserve"> 2019</w:t>
      </w:r>
      <w:r w:rsidR="00753FE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753FEA" w:rsidRPr="00B94618">
        <w:rPr>
          <w:sz w:val="24"/>
        </w:rPr>
        <w:t xml:space="preserve">№ </w:t>
      </w:r>
      <w:r>
        <w:rPr>
          <w:sz w:val="24"/>
        </w:rPr>
        <w:t>60</w:t>
      </w:r>
      <w:bookmarkStart w:id="0" w:name="_GoBack"/>
      <w:bookmarkEnd w:id="0"/>
    </w:p>
    <w:p w:rsidR="00C17C78" w:rsidRPr="00B94618" w:rsidRDefault="00C17C78" w:rsidP="00C17C78">
      <w:pPr>
        <w:rPr>
          <w:sz w:val="24"/>
          <w:szCs w:val="24"/>
        </w:rPr>
      </w:pPr>
    </w:p>
    <w:p w:rsidR="00983A58" w:rsidRPr="007168FA" w:rsidRDefault="007168FA" w:rsidP="00753FEA">
      <w:pPr>
        <w:ind w:right="5668"/>
        <w:jc w:val="both"/>
        <w:rPr>
          <w:i/>
          <w:sz w:val="24"/>
          <w:szCs w:val="24"/>
        </w:rPr>
      </w:pPr>
      <w:r w:rsidRPr="007168FA"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 переводе городского</w:t>
      </w:r>
      <w:r w:rsidRPr="007168FA">
        <w:rPr>
          <w:bCs/>
          <w:i/>
          <w:sz w:val="24"/>
          <w:szCs w:val="24"/>
        </w:rPr>
        <w:t xml:space="preserve"> звена территориальной</w:t>
      </w:r>
      <w:r w:rsidR="00753FEA">
        <w:rPr>
          <w:bCs/>
          <w:i/>
          <w:sz w:val="24"/>
          <w:szCs w:val="24"/>
        </w:rPr>
        <w:t xml:space="preserve"> </w:t>
      </w:r>
      <w:r w:rsidRPr="007168FA">
        <w:rPr>
          <w:bCs/>
          <w:i/>
          <w:sz w:val="24"/>
          <w:szCs w:val="24"/>
        </w:rPr>
        <w:t>подсистемы РСЧС в режим функционирования</w:t>
      </w:r>
      <w:r w:rsidR="00753FEA">
        <w:rPr>
          <w:bCs/>
          <w:i/>
          <w:sz w:val="24"/>
          <w:szCs w:val="24"/>
        </w:rPr>
        <w:t xml:space="preserve"> </w:t>
      </w:r>
      <w:r w:rsidR="00FF7D09">
        <w:rPr>
          <w:i/>
          <w:sz w:val="24"/>
          <w:szCs w:val="24"/>
        </w:rPr>
        <w:t>«</w:t>
      </w:r>
      <w:r w:rsidRPr="007168FA">
        <w:rPr>
          <w:i/>
          <w:sz w:val="24"/>
          <w:szCs w:val="24"/>
        </w:rPr>
        <w:t>Повышенн</w:t>
      </w:r>
      <w:r w:rsidR="00FF7D09">
        <w:rPr>
          <w:i/>
          <w:sz w:val="24"/>
          <w:szCs w:val="24"/>
        </w:rPr>
        <w:t>ая готовность»</w:t>
      </w:r>
    </w:p>
    <w:p w:rsidR="00222810" w:rsidRDefault="00222810" w:rsidP="000E13C1">
      <w:pPr>
        <w:pStyle w:val="a7"/>
        <w:ind w:right="6093"/>
        <w:jc w:val="both"/>
        <w:rPr>
          <w:rFonts w:ascii="Times New Roman" w:hAnsi="Times New Roman"/>
          <w:i/>
          <w:sz w:val="24"/>
          <w:szCs w:val="24"/>
        </w:rPr>
      </w:pPr>
    </w:p>
    <w:p w:rsidR="00DF00DF" w:rsidRDefault="00DF00DF" w:rsidP="000E13C1">
      <w:pPr>
        <w:pStyle w:val="a7"/>
        <w:ind w:right="6093"/>
        <w:jc w:val="both"/>
        <w:rPr>
          <w:rFonts w:ascii="Times New Roman" w:hAnsi="Times New Roman"/>
          <w:i/>
          <w:sz w:val="24"/>
          <w:szCs w:val="24"/>
        </w:rPr>
      </w:pPr>
    </w:p>
    <w:p w:rsidR="007168FA" w:rsidRDefault="00325DD4" w:rsidP="007168FA">
      <w:pPr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</w:t>
      </w:r>
      <w:r w:rsidR="007168FA">
        <w:rPr>
          <w:sz w:val="28"/>
          <w:szCs w:val="28"/>
        </w:rPr>
        <w:t xml:space="preserve">трации </w:t>
      </w:r>
      <w:proofErr w:type="spellStart"/>
      <w:r w:rsidR="007168FA">
        <w:rPr>
          <w:sz w:val="28"/>
          <w:szCs w:val="28"/>
        </w:rPr>
        <w:t>Петушинского</w:t>
      </w:r>
      <w:proofErr w:type="spellEnd"/>
      <w:r w:rsidR="007168FA">
        <w:rPr>
          <w:sz w:val="28"/>
          <w:szCs w:val="28"/>
        </w:rPr>
        <w:t xml:space="preserve"> района от</w:t>
      </w:r>
      <w:r w:rsidR="007E2B66">
        <w:rPr>
          <w:sz w:val="28"/>
          <w:szCs w:val="28"/>
        </w:rPr>
        <w:t xml:space="preserve"> 06</w:t>
      </w:r>
      <w:r w:rsidR="00F018CC">
        <w:rPr>
          <w:sz w:val="28"/>
          <w:szCs w:val="28"/>
        </w:rPr>
        <w:t>.</w:t>
      </w:r>
      <w:r w:rsidR="007E2B66">
        <w:rPr>
          <w:sz w:val="28"/>
          <w:szCs w:val="28"/>
        </w:rPr>
        <w:t>06.2019</w:t>
      </w:r>
      <w:r w:rsidR="00C17C78">
        <w:rPr>
          <w:sz w:val="28"/>
          <w:szCs w:val="28"/>
        </w:rPr>
        <w:t xml:space="preserve"> № </w:t>
      </w:r>
      <w:r w:rsidR="007E2B66">
        <w:rPr>
          <w:sz w:val="28"/>
          <w:szCs w:val="28"/>
        </w:rPr>
        <w:t xml:space="preserve">1321 </w:t>
      </w:r>
      <w:r w:rsidRPr="00325DD4">
        <w:rPr>
          <w:sz w:val="28"/>
          <w:szCs w:val="28"/>
        </w:rPr>
        <w:t>«</w:t>
      </w:r>
      <w:r w:rsidR="007168FA" w:rsidRPr="007168FA">
        <w:rPr>
          <w:bCs/>
          <w:sz w:val="28"/>
          <w:szCs w:val="28"/>
        </w:rPr>
        <w:t>О переводе районного звена территориальной</w:t>
      </w:r>
      <w:r w:rsidR="00C17C78">
        <w:rPr>
          <w:bCs/>
          <w:sz w:val="28"/>
          <w:szCs w:val="28"/>
        </w:rPr>
        <w:t xml:space="preserve"> </w:t>
      </w:r>
      <w:r w:rsidR="007168FA" w:rsidRPr="007168FA">
        <w:rPr>
          <w:bCs/>
          <w:sz w:val="28"/>
          <w:szCs w:val="28"/>
        </w:rPr>
        <w:t>подсистемы РСЧС в режим функционирования</w:t>
      </w:r>
      <w:r w:rsidR="00C17C78">
        <w:rPr>
          <w:bCs/>
          <w:sz w:val="28"/>
          <w:szCs w:val="28"/>
        </w:rPr>
        <w:t xml:space="preserve"> </w:t>
      </w:r>
      <w:r w:rsidR="007168FA" w:rsidRPr="007168FA">
        <w:rPr>
          <w:sz w:val="28"/>
          <w:szCs w:val="28"/>
        </w:rPr>
        <w:t>Повышенной готовности</w:t>
      </w:r>
      <w:r w:rsidRPr="00325DD4">
        <w:rPr>
          <w:sz w:val="28"/>
          <w:szCs w:val="28"/>
        </w:rPr>
        <w:t>»</w:t>
      </w:r>
      <w:r w:rsidR="00FF7D09">
        <w:rPr>
          <w:sz w:val="28"/>
          <w:szCs w:val="28"/>
        </w:rPr>
        <w:t xml:space="preserve">, </w:t>
      </w:r>
      <w:r w:rsidR="007168FA">
        <w:rPr>
          <w:sz w:val="28"/>
          <w:szCs w:val="28"/>
        </w:rPr>
        <w:t>в целях обеспечения защиты населения, предотвращения возн</w:t>
      </w:r>
      <w:r w:rsidR="00F018CC">
        <w:rPr>
          <w:sz w:val="28"/>
          <w:szCs w:val="28"/>
        </w:rPr>
        <w:t xml:space="preserve">икновения чрезвычайных ситуаций, </w:t>
      </w:r>
      <w:r w:rsidR="00F018CC" w:rsidRPr="00F018CC">
        <w:rPr>
          <w:sz w:val="28"/>
          <w:szCs w:val="28"/>
        </w:rPr>
        <w:t xml:space="preserve">связанных с </w:t>
      </w:r>
      <w:r w:rsidR="007E2B66">
        <w:rPr>
          <w:sz w:val="28"/>
          <w:szCs w:val="28"/>
        </w:rPr>
        <w:t xml:space="preserve">природными пожарами на территории </w:t>
      </w:r>
      <w:proofErr w:type="spellStart"/>
      <w:r w:rsidR="007E2B66">
        <w:rPr>
          <w:sz w:val="28"/>
          <w:szCs w:val="28"/>
        </w:rPr>
        <w:t>Петушинского</w:t>
      </w:r>
      <w:proofErr w:type="spellEnd"/>
      <w:r w:rsidR="007E2B66">
        <w:rPr>
          <w:sz w:val="28"/>
          <w:szCs w:val="28"/>
        </w:rPr>
        <w:t xml:space="preserve"> района, </w:t>
      </w:r>
      <w:r w:rsidR="00F018CC" w:rsidRPr="00F018CC">
        <w:rPr>
          <w:sz w:val="28"/>
          <w:szCs w:val="28"/>
        </w:rPr>
        <w:t xml:space="preserve">а также обеспечения оперативного реагирования сил и средств </w:t>
      </w:r>
      <w:r w:rsidR="00F018CC">
        <w:rPr>
          <w:sz w:val="28"/>
          <w:szCs w:val="28"/>
        </w:rPr>
        <w:t>городского</w:t>
      </w:r>
      <w:r w:rsidR="00F018CC" w:rsidRPr="00F018CC">
        <w:rPr>
          <w:sz w:val="28"/>
          <w:szCs w:val="28"/>
        </w:rPr>
        <w:t xml:space="preserve"> звена территориальной подсистемы РСЧС при их возникновении </w:t>
      </w:r>
      <w:r w:rsidR="007168FA">
        <w:rPr>
          <w:sz w:val="28"/>
          <w:szCs w:val="28"/>
        </w:rPr>
        <w:t xml:space="preserve">на территории муниципального образования «Город Покров» и недопущения нарушений условий обеспечения жизнедеятельности населения, </w:t>
      </w:r>
      <w:r w:rsidR="00753FEA" w:rsidRPr="00753FEA">
        <w:rPr>
          <w:spacing w:val="50"/>
        </w:rPr>
        <w:t>ПОСТАНОВЛЯЮ</w:t>
      </w:r>
      <w:r w:rsidR="007168FA" w:rsidRPr="00597172">
        <w:rPr>
          <w:spacing w:val="40"/>
          <w:sz w:val="28"/>
          <w:szCs w:val="28"/>
        </w:rPr>
        <w:t>:</w:t>
      </w:r>
    </w:p>
    <w:p w:rsidR="007168FA" w:rsidRPr="007F7C09" w:rsidRDefault="007168FA" w:rsidP="007168FA">
      <w:pPr>
        <w:ind w:firstLine="708"/>
        <w:jc w:val="both"/>
        <w:rPr>
          <w:sz w:val="12"/>
          <w:szCs w:val="12"/>
        </w:rPr>
      </w:pPr>
    </w:p>
    <w:p w:rsidR="00BF7D5A" w:rsidRDefault="00222810" w:rsidP="00BF7D5A">
      <w:pPr>
        <w:ind w:firstLine="708"/>
        <w:jc w:val="both"/>
        <w:rPr>
          <w:sz w:val="28"/>
          <w:szCs w:val="28"/>
        </w:rPr>
      </w:pPr>
      <w:r w:rsidRPr="00D10F7E">
        <w:rPr>
          <w:sz w:val="28"/>
          <w:szCs w:val="28"/>
        </w:rPr>
        <w:t xml:space="preserve">1. </w:t>
      </w:r>
      <w:r w:rsidR="00C17C78">
        <w:rPr>
          <w:sz w:val="28"/>
          <w:szCs w:val="28"/>
        </w:rPr>
        <w:t xml:space="preserve">С </w:t>
      </w:r>
      <w:r w:rsidR="007E2B66">
        <w:rPr>
          <w:sz w:val="28"/>
          <w:szCs w:val="28"/>
        </w:rPr>
        <w:t>17</w:t>
      </w:r>
      <w:r w:rsidR="00C17C78">
        <w:rPr>
          <w:sz w:val="28"/>
          <w:szCs w:val="28"/>
        </w:rPr>
        <w:t xml:space="preserve">.00 часов </w:t>
      </w:r>
      <w:r w:rsidR="007E2B66">
        <w:rPr>
          <w:sz w:val="28"/>
          <w:szCs w:val="28"/>
        </w:rPr>
        <w:t>07</w:t>
      </w:r>
      <w:r w:rsidR="00FA7A29">
        <w:rPr>
          <w:sz w:val="28"/>
          <w:szCs w:val="28"/>
        </w:rPr>
        <w:t>.</w:t>
      </w:r>
      <w:r w:rsidR="007E2B66">
        <w:rPr>
          <w:sz w:val="28"/>
          <w:szCs w:val="28"/>
        </w:rPr>
        <w:t>06.2019</w:t>
      </w:r>
      <w:r w:rsidR="00C17C78">
        <w:rPr>
          <w:sz w:val="28"/>
          <w:szCs w:val="28"/>
        </w:rPr>
        <w:t xml:space="preserve"> года до 09.00 часов </w:t>
      </w:r>
      <w:r w:rsidR="007E2B66">
        <w:rPr>
          <w:sz w:val="28"/>
          <w:szCs w:val="28"/>
        </w:rPr>
        <w:t>13.06</w:t>
      </w:r>
      <w:r w:rsidR="00FA7A29">
        <w:rPr>
          <w:sz w:val="28"/>
          <w:szCs w:val="28"/>
        </w:rPr>
        <w:t>.2019</w:t>
      </w:r>
      <w:r w:rsidR="007168FA">
        <w:rPr>
          <w:sz w:val="28"/>
          <w:szCs w:val="28"/>
        </w:rPr>
        <w:t xml:space="preserve"> года привести органы управления, силы и средства городского звена территориальной подсистемы РСЧС  в  режим  функционирования </w:t>
      </w:r>
      <w:r w:rsidR="00FF7D09">
        <w:rPr>
          <w:sz w:val="28"/>
          <w:szCs w:val="28"/>
        </w:rPr>
        <w:t>«</w:t>
      </w:r>
      <w:r w:rsidR="007168FA">
        <w:rPr>
          <w:sz w:val="28"/>
          <w:szCs w:val="28"/>
        </w:rPr>
        <w:t>Повышенн</w:t>
      </w:r>
      <w:r w:rsidR="00FF7D09">
        <w:rPr>
          <w:sz w:val="28"/>
          <w:szCs w:val="28"/>
        </w:rPr>
        <w:t>ая</w:t>
      </w:r>
      <w:r w:rsidR="007168FA">
        <w:rPr>
          <w:sz w:val="28"/>
          <w:szCs w:val="28"/>
        </w:rPr>
        <w:t xml:space="preserve"> готовност</w:t>
      </w:r>
      <w:r w:rsidR="00FF7D09">
        <w:rPr>
          <w:sz w:val="28"/>
          <w:szCs w:val="28"/>
        </w:rPr>
        <w:t>ь»</w:t>
      </w:r>
      <w:r w:rsidR="007168FA">
        <w:rPr>
          <w:sz w:val="28"/>
          <w:szCs w:val="28"/>
        </w:rPr>
        <w:t>.</w:t>
      </w:r>
    </w:p>
    <w:p w:rsidR="007168FA" w:rsidRPr="007F7C09" w:rsidRDefault="007168FA" w:rsidP="00BF7D5A">
      <w:pPr>
        <w:ind w:firstLine="708"/>
        <w:jc w:val="both"/>
        <w:rPr>
          <w:sz w:val="12"/>
          <w:szCs w:val="12"/>
        </w:rPr>
      </w:pPr>
    </w:p>
    <w:p w:rsidR="00BF7D5A" w:rsidRDefault="00BF7D5A" w:rsidP="00BF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Ликвидацию возможных аварийных ситуаций на объектах жизнеобеспечения считать первоочередной задачей и принимать меры к их ликвидации в кратчайшие сроки.</w:t>
      </w:r>
    </w:p>
    <w:p w:rsidR="00983A58" w:rsidRDefault="00BF7D5A" w:rsidP="007168F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810" w:rsidRPr="00D10F7E">
        <w:rPr>
          <w:sz w:val="28"/>
          <w:szCs w:val="28"/>
        </w:rPr>
        <w:t xml:space="preserve">. </w:t>
      </w:r>
      <w:r w:rsidR="00190282">
        <w:rPr>
          <w:sz w:val="28"/>
          <w:szCs w:val="28"/>
        </w:rPr>
        <w:t xml:space="preserve">Рекомендовать руководителям организаций провести выполнение мероприятий режима функционирования «Повышенная готовность»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ситуаций». </w:t>
      </w:r>
    </w:p>
    <w:p w:rsidR="00BF7D5A" w:rsidRDefault="00BF7D5A" w:rsidP="00BF7D5A">
      <w:pPr>
        <w:shd w:val="clear" w:color="auto" w:fill="FFFFFF"/>
        <w:tabs>
          <w:tab w:val="left" w:pos="-3240"/>
        </w:tabs>
        <w:ind w:firstLine="69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D10F7E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Рекомендовать д</w:t>
      </w:r>
      <w:r w:rsidRPr="00D10F7E">
        <w:rPr>
          <w:color w:val="000000"/>
          <w:spacing w:val="-1"/>
          <w:sz w:val="28"/>
          <w:szCs w:val="28"/>
        </w:rPr>
        <w:t>иректор</w:t>
      </w:r>
      <w:proofErr w:type="gramStart"/>
      <w:r w:rsidRPr="00D10F7E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ООО</w:t>
      </w:r>
      <w:proofErr w:type="gramEnd"/>
      <w:r w:rsidR="00980248">
        <w:rPr>
          <w:color w:val="000000"/>
          <w:spacing w:val="-1"/>
          <w:sz w:val="28"/>
          <w:szCs w:val="28"/>
        </w:rPr>
        <w:t xml:space="preserve"> «Водоканал города Покров» </w:t>
      </w:r>
      <w:proofErr w:type="spellStart"/>
      <w:r w:rsidR="00980248">
        <w:rPr>
          <w:color w:val="000000"/>
          <w:spacing w:val="-1"/>
          <w:sz w:val="28"/>
          <w:szCs w:val="28"/>
        </w:rPr>
        <w:t>М.А.</w:t>
      </w:r>
      <w:r>
        <w:rPr>
          <w:color w:val="000000"/>
          <w:spacing w:val="-1"/>
          <w:sz w:val="28"/>
          <w:szCs w:val="28"/>
        </w:rPr>
        <w:t>Бутринову</w:t>
      </w:r>
      <w:proofErr w:type="spellEnd"/>
      <w:r w:rsidRPr="00D10F7E">
        <w:rPr>
          <w:color w:val="000000"/>
          <w:spacing w:val="-1"/>
          <w:sz w:val="28"/>
          <w:szCs w:val="28"/>
        </w:rPr>
        <w:t>: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D10F7E">
        <w:rPr>
          <w:color w:val="000000"/>
          <w:spacing w:val="-2"/>
          <w:sz w:val="28"/>
          <w:szCs w:val="28"/>
        </w:rPr>
        <w:t>обеспечить надежное и бесперебойное водосн</w:t>
      </w:r>
      <w:r>
        <w:rPr>
          <w:color w:val="000000"/>
          <w:spacing w:val="-2"/>
          <w:sz w:val="28"/>
          <w:szCs w:val="28"/>
        </w:rPr>
        <w:t>абжение с учетом требуемых норм;</w:t>
      </w:r>
    </w:p>
    <w:p w:rsidR="00BF7D5A" w:rsidRPr="00D10F7E" w:rsidRDefault="00BF7D5A" w:rsidP="00BF7D5A">
      <w:pPr>
        <w:shd w:val="clear" w:color="auto" w:fill="FFFFFF"/>
        <w:tabs>
          <w:tab w:val="left" w:pos="-3240"/>
          <w:tab w:val="left" w:pos="1037"/>
        </w:tabs>
        <w:ind w:firstLine="692"/>
        <w:jc w:val="both"/>
        <w:rPr>
          <w:sz w:val="28"/>
          <w:szCs w:val="28"/>
        </w:rPr>
      </w:pPr>
      <w:r w:rsidRPr="00D10F7E">
        <w:rPr>
          <w:color w:val="000000"/>
          <w:sz w:val="28"/>
          <w:szCs w:val="28"/>
        </w:rPr>
        <w:lastRenderedPageBreak/>
        <w:t>-</w:t>
      </w:r>
      <w:r w:rsidRPr="00D10F7E">
        <w:rPr>
          <w:color w:val="000000"/>
          <w:spacing w:val="2"/>
          <w:sz w:val="28"/>
          <w:szCs w:val="28"/>
        </w:rPr>
        <w:t xml:space="preserve">провести дополнительный инструктаж со службами, дежурным и </w:t>
      </w:r>
      <w:r w:rsidRPr="00D10F7E">
        <w:rPr>
          <w:color w:val="000000"/>
          <w:spacing w:val="-1"/>
          <w:sz w:val="28"/>
          <w:szCs w:val="28"/>
        </w:rPr>
        <w:t xml:space="preserve">диспетчерским персоналом </w:t>
      </w:r>
      <w:r w:rsidR="004F4591">
        <w:rPr>
          <w:color w:val="000000"/>
          <w:spacing w:val="-1"/>
          <w:sz w:val="28"/>
          <w:szCs w:val="28"/>
        </w:rPr>
        <w:t>организации</w:t>
      </w:r>
      <w:r w:rsidRPr="00D10F7E">
        <w:rPr>
          <w:color w:val="000000"/>
          <w:spacing w:val="-1"/>
          <w:sz w:val="28"/>
          <w:szCs w:val="28"/>
        </w:rPr>
        <w:t>, с аварийно</w:t>
      </w:r>
      <w:r>
        <w:rPr>
          <w:color w:val="000000"/>
          <w:spacing w:val="-1"/>
          <w:sz w:val="28"/>
          <w:szCs w:val="28"/>
        </w:rPr>
        <w:t>-восстановительными бригадами;</w:t>
      </w:r>
    </w:p>
    <w:p w:rsidR="00BF7D5A" w:rsidRPr="00D10F7E" w:rsidRDefault="00BF7D5A" w:rsidP="00BF7D5A">
      <w:pPr>
        <w:shd w:val="clear" w:color="auto" w:fill="FFFFFF"/>
        <w:tabs>
          <w:tab w:val="left" w:pos="-3240"/>
          <w:tab w:val="left" w:pos="958"/>
        </w:tabs>
        <w:ind w:firstLine="692"/>
        <w:jc w:val="both"/>
        <w:rPr>
          <w:sz w:val="28"/>
          <w:szCs w:val="28"/>
        </w:rPr>
      </w:pPr>
      <w:r w:rsidRPr="00D10F7E">
        <w:rPr>
          <w:color w:val="000000"/>
          <w:sz w:val="28"/>
          <w:szCs w:val="28"/>
        </w:rPr>
        <w:t>-</w:t>
      </w:r>
      <w:r w:rsidRPr="00D10F7E">
        <w:rPr>
          <w:color w:val="000000"/>
          <w:spacing w:val="2"/>
          <w:sz w:val="28"/>
          <w:szCs w:val="28"/>
        </w:rPr>
        <w:t xml:space="preserve">проверить готовность формирований гражданской обороны, средств и техники к работе в </w:t>
      </w:r>
      <w:r>
        <w:rPr>
          <w:color w:val="000000"/>
          <w:spacing w:val="-2"/>
          <w:sz w:val="28"/>
          <w:szCs w:val="28"/>
        </w:rPr>
        <w:t>чрезвычайных ситуациях;</w:t>
      </w:r>
    </w:p>
    <w:p w:rsidR="00BF7D5A" w:rsidRPr="00D10F7E" w:rsidRDefault="00BF7D5A" w:rsidP="00BF7D5A">
      <w:pPr>
        <w:shd w:val="clear" w:color="auto" w:fill="FFFFFF"/>
        <w:tabs>
          <w:tab w:val="left" w:pos="-3240"/>
          <w:tab w:val="left" w:pos="1080"/>
        </w:tabs>
        <w:ind w:firstLine="692"/>
        <w:jc w:val="both"/>
        <w:rPr>
          <w:sz w:val="28"/>
          <w:szCs w:val="28"/>
        </w:rPr>
      </w:pPr>
      <w:r w:rsidRPr="00D10F7E">
        <w:rPr>
          <w:color w:val="000000"/>
          <w:sz w:val="28"/>
          <w:szCs w:val="28"/>
        </w:rPr>
        <w:t>-</w:t>
      </w:r>
      <w:r w:rsidRPr="00D10F7E">
        <w:rPr>
          <w:color w:val="000000"/>
          <w:spacing w:val="1"/>
          <w:sz w:val="28"/>
          <w:szCs w:val="28"/>
        </w:rPr>
        <w:t>организовать взаимодействие с ФГ</w:t>
      </w:r>
      <w:r w:rsidR="00F018CC">
        <w:rPr>
          <w:color w:val="000000"/>
          <w:spacing w:val="1"/>
          <w:sz w:val="28"/>
          <w:szCs w:val="28"/>
        </w:rPr>
        <w:t>КУ «1</w:t>
      </w:r>
      <w:r w:rsidRPr="00D10F7E">
        <w:rPr>
          <w:color w:val="000000"/>
          <w:spacing w:val="1"/>
          <w:sz w:val="28"/>
          <w:szCs w:val="28"/>
        </w:rPr>
        <w:t xml:space="preserve"> ОФПС</w:t>
      </w:r>
      <w:r w:rsidR="00C17C78">
        <w:rPr>
          <w:color w:val="000000"/>
          <w:spacing w:val="1"/>
          <w:sz w:val="28"/>
          <w:szCs w:val="28"/>
        </w:rPr>
        <w:t xml:space="preserve"> по Владимирской области</w:t>
      </w:r>
      <w:r w:rsidRPr="00D10F7E">
        <w:rPr>
          <w:color w:val="000000"/>
          <w:spacing w:val="1"/>
          <w:sz w:val="28"/>
          <w:szCs w:val="28"/>
        </w:rPr>
        <w:t xml:space="preserve">» и быть готовым </w:t>
      </w:r>
      <w:r w:rsidRPr="00D10F7E">
        <w:rPr>
          <w:color w:val="000000"/>
          <w:spacing w:val="8"/>
          <w:sz w:val="28"/>
          <w:szCs w:val="28"/>
        </w:rPr>
        <w:t xml:space="preserve">предоставить имеющуюся спецтехнику по доставке запасов воды к местам </w:t>
      </w:r>
      <w:r w:rsidRPr="00D10F7E">
        <w:rPr>
          <w:color w:val="000000"/>
          <w:spacing w:val="3"/>
          <w:sz w:val="28"/>
          <w:szCs w:val="28"/>
        </w:rPr>
        <w:t xml:space="preserve">пожаров и оказания помощи в случаях возникновения крупных или </w:t>
      </w:r>
      <w:r>
        <w:rPr>
          <w:color w:val="000000"/>
          <w:spacing w:val="-1"/>
          <w:sz w:val="28"/>
          <w:szCs w:val="28"/>
        </w:rPr>
        <w:t>множественных очагов возгорания.</w:t>
      </w:r>
    </w:p>
    <w:p w:rsidR="00BF7D5A" w:rsidRPr="0050746B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12"/>
          <w:szCs w:val="12"/>
        </w:rPr>
      </w:pP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Pr="00D10F7E">
        <w:rPr>
          <w:color w:val="000000"/>
          <w:spacing w:val="-2"/>
          <w:sz w:val="28"/>
          <w:szCs w:val="28"/>
        </w:rPr>
        <w:t>. Рекомендовать начальнику района электрических сетей ООО «Ст</w:t>
      </w:r>
      <w:r>
        <w:rPr>
          <w:color w:val="000000"/>
          <w:spacing w:val="-2"/>
          <w:sz w:val="28"/>
          <w:szCs w:val="28"/>
        </w:rPr>
        <w:t>р</w:t>
      </w:r>
      <w:r w:rsidRPr="00D10F7E">
        <w:rPr>
          <w:color w:val="000000"/>
          <w:spacing w:val="-2"/>
          <w:sz w:val="28"/>
          <w:szCs w:val="28"/>
        </w:rPr>
        <w:t>ойГарант»</w:t>
      </w:r>
      <w:r>
        <w:rPr>
          <w:color w:val="000000"/>
          <w:spacing w:val="-2"/>
          <w:sz w:val="28"/>
          <w:szCs w:val="28"/>
        </w:rPr>
        <w:t xml:space="preserve"> С.А. Китаеву</w:t>
      </w:r>
      <w:r w:rsidRPr="00D10F7E">
        <w:rPr>
          <w:color w:val="000000"/>
          <w:spacing w:val="-2"/>
          <w:sz w:val="28"/>
          <w:szCs w:val="28"/>
        </w:rPr>
        <w:t>: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>- проверить состояние линий электропередач, трансформаторных подстанций;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>- проверить и подготовить ава</w:t>
      </w:r>
      <w:r>
        <w:rPr>
          <w:color w:val="000000"/>
          <w:spacing w:val="-2"/>
          <w:sz w:val="28"/>
          <w:szCs w:val="28"/>
        </w:rPr>
        <w:t>рийно-восстановительные бригады.</w:t>
      </w:r>
    </w:p>
    <w:p w:rsidR="00BF7D5A" w:rsidRPr="0050746B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12"/>
          <w:szCs w:val="12"/>
        </w:rPr>
      </w:pP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Pr="00D10F7E">
        <w:rPr>
          <w:color w:val="000000"/>
          <w:spacing w:val="-2"/>
          <w:sz w:val="28"/>
          <w:szCs w:val="28"/>
        </w:rPr>
        <w:t>.</w:t>
      </w:r>
      <w:r w:rsidR="001E5F7A">
        <w:rPr>
          <w:color w:val="000000"/>
          <w:spacing w:val="-2"/>
          <w:sz w:val="28"/>
          <w:szCs w:val="28"/>
        </w:rPr>
        <w:t xml:space="preserve"> </w:t>
      </w:r>
      <w:r w:rsidRPr="00D10F7E">
        <w:rPr>
          <w:color w:val="000000"/>
          <w:spacing w:val="-2"/>
          <w:sz w:val="28"/>
          <w:szCs w:val="28"/>
        </w:rPr>
        <w:t xml:space="preserve">Рекомендовать </w:t>
      </w:r>
      <w:r w:rsidR="001E5F7A">
        <w:rPr>
          <w:color w:val="000000"/>
          <w:spacing w:val="-2"/>
          <w:sz w:val="28"/>
          <w:szCs w:val="28"/>
        </w:rPr>
        <w:t xml:space="preserve">начальнику участка тепловых сетей </w:t>
      </w:r>
      <w:r w:rsidR="00753FEA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F417E5">
        <w:rPr>
          <w:color w:val="000000"/>
          <w:spacing w:val="-2"/>
          <w:sz w:val="28"/>
          <w:szCs w:val="28"/>
        </w:rPr>
        <w:t>Петушинского</w:t>
      </w:r>
      <w:proofErr w:type="spellEnd"/>
      <w:r w:rsidR="00F417E5">
        <w:rPr>
          <w:color w:val="000000"/>
          <w:spacing w:val="-2"/>
          <w:sz w:val="28"/>
          <w:szCs w:val="28"/>
        </w:rPr>
        <w:t xml:space="preserve"> филиал</w:t>
      </w:r>
      <w:proofErr w:type="gramStart"/>
      <w:r w:rsidR="00F417E5">
        <w:rPr>
          <w:color w:val="000000"/>
          <w:spacing w:val="-2"/>
          <w:sz w:val="28"/>
          <w:szCs w:val="28"/>
        </w:rPr>
        <w:t xml:space="preserve">а </w:t>
      </w:r>
      <w:r w:rsidR="001E5F7A">
        <w:rPr>
          <w:color w:val="000000"/>
          <w:spacing w:val="-2"/>
          <w:sz w:val="28"/>
          <w:szCs w:val="28"/>
        </w:rPr>
        <w:t>ООО</w:t>
      </w:r>
      <w:proofErr w:type="gramEnd"/>
      <w:r w:rsidR="001E5F7A">
        <w:rPr>
          <w:color w:val="000000"/>
          <w:spacing w:val="-2"/>
          <w:sz w:val="28"/>
          <w:szCs w:val="28"/>
        </w:rPr>
        <w:t xml:space="preserve"> «</w:t>
      </w:r>
      <w:proofErr w:type="spellStart"/>
      <w:r w:rsidR="001E5F7A">
        <w:rPr>
          <w:color w:val="000000"/>
          <w:spacing w:val="-2"/>
          <w:sz w:val="28"/>
          <w:szCs w:val="28"/>
        </w:rPr>
        <w:t>Владимиртеплогаз</w:t>
      </w:r>
      <w:proofErr w:type="spellEnd"/>
      <w:r w:rsidR="001E5F7A">
        <w:rPr>
          <w:color w:val="000000"/>
          <w:spacing w:val="-2"/>
          <w:sz w:val="28"/>
          <w:szCs w:val="28"/>
        </w:rPr>
        <w:t xml:space="preserve">» </w:t>
      </w:r>
      <w:r w:rsidR="00704ACF">
        <w:rPr>
          <w:color w:val="000000"/>
          <w:spacing w:val="-2"/>
          <w:sz w:val="28"/>
          <w:szCs w:val="28"/>
        </w:rPr>
        <w:t>С.В. Абрамов</w:t>
      </w:r>
      <w:r w:rsidR="007E2B66">
        <w:rPr>
          <w:color w:val="000000"/>
          <w:spacing w:val="-2"/>
          <w:sz w:val="28"/>
          <w:szCs w:val="28"/>
        </w:rPr>
        <w:t>у</w:t>
      </w:r>
      <w:r w:rsidRPr="00D10F7E">
        <w:rPr>
          <w:color w:val="000000"/>
          <w:spacing w:val="-2"/>
          <w:sz w:val="28"/>
          <w:szCs w:val="28"/>
        </w:rPr>
        <w:t>: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>- обеспечить запас материально-технических ресурсов для предупреждения и ликвидации аварийных ситуаций;</w:t>
      </w:r>
    </w:p>
    <w:p w:rsidR="00BF7D5A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 xml:space="preserve">- проверить готовность резервных источников питания, резервуаров для воды для бесперебойной системы жизнеобеспечения.  </w:t>
      </w:r>
    </w:p>
    <w:p w:rsidR="00BF7D5A" w:rsidRPr="00BF7D5A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16"/>
          <w:szCs w:val="16"/>
        </w:rPr>
      </w:pPr>
    </w:p>
    <w:p w:rsidR="00190282" w:rsidRDefault="00BF7D5A" w:rsidP="007168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6B41">
        <w:rPr>
          <w:sz w:val="28"/>
          <w:szCs w:val="28"/>
        </w:rPr>
        <w:t xml:space="preserve">. </w:t>
      </w:r>
      <w:r w:rsidR="00190282">
        <w:rPr>
          <w:sz w:val="28"/>
          <w:szCs w:val="28"/>
        </w:rPr>
        <w:t xml:space="preserve">Отделу </w:t>
      </w:r>
      <w:r w:rsidR="00704ACF">
        <w:rPr>
          <w:sz w:val="28"/>
          <w:szCs w:val="28"/>
        </w:rPr>
        <w:t xml:space="preserve">ДХД, ТИ, </w:t>
      </w:r>
      <w:r w:rsidR="00190282">
        <w:rPr>
          <w:sz w:val="28"/>
          <w:szCs w:val="28"/>
        </w:rPr>
        <w:t xml:space="preserve">ГО и ЧС МКУ «ЦМУ»: </w:t>
      </w:r>
    </w:p>
    <w:p w:rsidR="007168FA" w:rsidRDefault="007168FA" w:rsidP="00716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7D5A">
        <w:rPr>
          <w:sz w:val="28"/>
          <w:szCs w:val="28"/>
        </w:rPr>
        <w:t xml:space="preserve"> совместно с</w:t>
      </w:r>
      <w:r w:rsidR="001E5F7A">
        <w:rPr>
          <w:sz w:val="28"/>
          <w:szCs w:val="28"/>
        </w:rPr>
        <w:t xml:space="preserve"> </w:t>
      </w:r>
      <w:r w:rsidR="00BF7D5A" w:rsidRPr="002E22B3">
        <w:rPr>
          <w:spacing w:val="1"/>
          <w:sz w:val="28"/>
          <w:szCs w:val="28"/>
        </w:rPr>
        <w:t xml:space="preserve">МАУ </w:t>
      </w:r>
      <w:r w:rsidR="00980248">
        <w:rPr>
          <w:spacing w:val="1"/>
          <w:sz w:val="28"/>
          <w:szCs w:val="28"/>
        </w:rPr>
        <w:t xml:space="preserve">ГИЦ «Покров-Медиа» </w:t>
      </w:r>
      <w:r>
        <w:rPr>
          <w:sz w:val="28"/>
          <w:szCs w:val="28"/>
        </w:rPr>
        <w:t>о</w:t>
      </w:r>
      <w:r w:rsidR="00BF7D5A">
        <w:rPr>
          <w:sz w:val="28"/>
          <w:szCs w:val="28"/>
        </w:rPr>
        <w:t>беспечить</w:t>
      </w:r>
      <w:r w:rsidR="001E5F7A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оперативное и достоверное доведение информации до населения через средства массовой информации о складывающейся обстановке и принятых мерах по обеспечению безопасности населения и территори</w:t>
      </w:r>
      <w:r w:rsidR="00980248">
        <w:rPr>
          <w:sz w:val="28"/>
          <w:szCs w:val="28"/>
        </w:rPr>
        <w:t>и муниципального образования</w:t>
      </w:r>
      <w:r>
        <w:rPr>
          <w:sz w:val="28"/>
          <w:szCs w:val="28"/>
        </w:rPr>
        <w:t>;</w:t>
      </w:r>
    </w:p>
    <w:p w:rsidR="007168FA" w:rsidRDefault="007168FA" w:rsidP="00716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готовности </w:t>
      </w:r>
      <w:r w:rsidR="00980248">
        <w:rPr>
          <w:sz w:val="28"/>
          <w:szCs w:val="28"/>
        </w:rPr>
        <w:t>городск</w:t>
      </w:r>
      <w:r>
        <w:rPr>
          <w:sz w:val="28"/>
          <w:szCs w:val="28"/>
        </w:rPr>
        <w:t>ого звена территориальной подсистемы РСЧС.</w:t>
      </w:r>
    </w:p>
    <w:p w:rsidR="004C6D5F" w:rsidRPr="0050746B" w:rsidRDefault="004C6D5F" w:rsidP="007168FA">
      <w:pPr>
        <w:suppressAutoHyphens/>
        <w:jc w:val="both"/>
        <w:rPr>
          <w:sz w:val="12"/>
          <w:szCs w:val="12"/>
        </w:rPr>
      </w:pPr>
    </w:p>
    <w:p w:rsidR="002D34C0" w:rsidRPr="00D10F7E" w:rsidRDefault="00BF7D5A" w:rsidP="00716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0F7E" w:rsidRPr="00D10F7E">
        <w:rPr>
          <w:sz w:val="28"/>
          <w:szCs w:val="28"/>
        </w:rPr>
        <w:t xml:space="preserve">. </w:t>
      </w:r>
      <w:proofErr w:type="gramStart"/>
      <w:r w:rsidR="002D34C0" w:rsidRPr="00D10F7E">
        <w:rPr>
          <w:sz w:val="28"/>
          <w:szCs w:val="28"/>
        </w:rPr>
        <w:t>Контроль за</w:t>
      </w:r>
      <w:proofErr w:type="gramEnd"/>
      <w:r w:rsidR="001E5F7A">
        <w:rPr>
          <w:sz w:val="28"/>
          <w:szCs w:val="28"/>
        </w:rPr>
        <w:t xml:space="preserve"> </w:t>
      </w:r>
      <w:r w:rsidR="00D10F7E" w:rsidRPr="00D10F7E">
        <w:rPr>
          <w:sz w:val="28"/>
          <w:szCs w:val="28"/>
        </w:rPr>
        <w:t>ис</w:t>
      </w:r>
      <w:r w:rsidR="002D34C0" w:rsidRPr="00D10F7E">
        <w:rPr>
          <w:sz w:val="28"/>
          <w:szCs w:val="28"/>
        </w:rPr>
        <w:t xml:space="preserve">полнением настоящего </w:t>
      </w:r>
      <w:r w:rsidR="00D10F7E" w:rsidRPr="00D10F7E">
        <w:rPr>
          <w:sz w:val="28"/>
          <w:szCs w:val="28"/>
        </w:rPr>
        <w:t>постановления оставляю за собой.</w:t>
      </w:r>
    </w:p>
    <w:p w:rsidR="002D34C0" w:rsidRPr="0050746B" w:rsidRDefault="002D34C0" w:rsidP="00CB3AB4">
      <w:pPr>
        <w:pStyle w:val="a4"/>
        <w:rPr>
          <w:sz w:val="12"/>
          <w:szCs w:val="12"/>
        </w:rPr>
      </w:pPr>
    </w:p>
    <w:p w:rsidR="001E5F7A" w:rsidRDefault="00BF7D5A" w:rsidP="001E5F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0F7E" w:rsidRPr="00D10F7E">
        <w:rPr>
          <w:sz w:val="28"/>
          <w:szCs w:val="28"/>
        </w:rPr>
        <w:t xml:space="preserve">. </w:t>
      </w:r>
      <w:r w:rsidR="001E5F7A" w:rsidRPr="00DB4486">
        <w:rPr>
          <w:sz w:val="28"/>
          <w:szCs w:val="28"/>
        </w:rPr>
        <w:t xml:space="preserve">Настоящее постановление вступает в силу со дня </w:t>
      </w:r>
      <w:r w:rsidR="00FF7D09">
        <w:rPr>
          <w:sz w:val="28"/>
          <w:szCs w:val="28"/>
        </w:rPr>
        <w:t xml:space="preserve">подписания и подлежит </w:t>
      </w:r>
      <w:r w:rsidR="001E5F7A" w:rsidRPr="00DB4486">
        <w:rPr>
          <w:sz w:val="28"/>
          <w:szCs w:val="28"/>
        </w:rPr>
        <w:t xml:space="preserve">размещению на официальном сайте муниципального образования «Город Покров» </w:t>
      </w:r>
      <w:hyperlink r:id="rId7" w:history="1">
        <w:r w:rsidR="001E5F7A" w:rsidRPr="00DB4486">
          <w:rPr>
            <w:color w:val="0000FF"/>
            <w:sz w:val="28"/>
            <w:szCs w:val="28"/>
            <w:u w:val="single"/>
          </w:rPr>
          <w:t>www.pokrovcity.ru</w:t>
        </w:r>
      </w:hyperlink>
      <w:r w:rsidR="001E5F7A">
        <w:rPr>
          <w:color w:val="0000FF"/>
          <w:sz w:val="28"/>
          <w:szCs w:val="28"/>
          <w:u w:val="single"/>
        </w:rPr>
        <w:t>.</w:t>
      </w:r>
    </w:p>
    <w:p w:rsidR="00CB3AB4" w:rsidRPr="00D10F7E" w:rsidRDefault="00CB3AB4" w:rsidP="00CB3AB4">
      <w:pPr>
        <w:ind w:right="-5" w:firstLine="709"/>
        <w:jc w:val="both"/>
        <w:rPr>
          <w:sz w:val="28"/>
          <w:szCs w:val="28"/>
        </w:rPr>
      </w:pPr>
    </w:p>
    <w:p w:rsidR="004C6D5F" w:rsidRDefault="004C6D5F" w:rsidP="00222810">
      <w:pPr>
        <w:ind w:right="-5"/>
        <w:jc w:val="both"/>
        <w:rPr>
          <w:sz w:val="28"/>
          <w:szCs w:val="28"/>
        </w:rPr>
      </w:pPr>
    </w:p>
    <w:p w:rsidR="001E5F7A" w:rsidRPr="00D10F7E" w:rsidRDefault="001E5F7A" w:rsidP="00222810">
      <w:pPr>
        <w:ind w:right="-5"/>
        <w:jc w:val="both"/>
        <w:rPr>
          <w:sz w:val="28"/>
          <w:szCs w:val="28"/>
        </w:rPr>
      </w:pPr>
    </w:p>
    <w:p w:rsidR="002D34C0" w:rsidRPr="00D10F7E" w:rsidRDefault="007E2B66" w:rsidP="004B462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7A29">
        <w:rPr>
          <w:sz w:val="28"/>
          <w:szCs w:val="28"/>
        </w:rPr>
        <w:t xml:space="preserve"> Администрации</w:t>
      </w:r>
      <w:r w:rsidR="001E5F7A">
        <w:rPr>
          <w:sz w:val="28"/>
          <w:szCs w:val="28"/>
        </w:rPr>
        <w:tab/>
      </w:r>
      <w:r w:rsidR="001E5F7A">
        <w:rPr>
          <w:sz w:val="28"/>
          <w:szCs w:val="28"/>
        </w:rPr>
        <w:tab/>
      </w:r>
      <w:r w:rsidR="001E5F7A">
        <w:rPr>
          <w:sz w:val="28"/>
          <w:szCs w:val="28"/>
        </w:rPr>
        <w:tab/>
      </w:r>
      <w:r w:rsidR="001E5F7A">
        <w:rPr>
          <w:sz w:val="28"/>
          <w:szCs w:val="28"/>
        </w:rPr>
        <w:tab/>
      </w:r>
      <w:r w:rsidR="00F018CC">
        <w:rPr>
          <w:sz w:val="28"/>
          <w:szCs w:val="28"/>
        </w:rPr>
        <w:tab/>
      </w:r>
      <w:r w:rsidR="00DF00DF">
        <w:rPr>
          <w:sz w:val="28"/>
          <w:szCs w:val="28"/>
        </w:rPr>
        <w:tab/>
      </w:r>
      <w:r w:rsidR="001E5F7A">
        <w:rPr>
          <w:sz w:val="28"/>
          <w:szCs w:val="28"/>
        </w:rPr>
        <w:tab/>
      </w:r>
      <w:r w:rsidR="00DF00DF">
        <w:rPr>
          <w:sz w:val="28"/>
          <w:szCs w:val="28"/>
        </w:rPr>
        <w:tab/>
      </w:r>
      <w:r w:rsidR="00FA7A29">
        <w:rPr>
          <w:sz w:val="28"/>
          <w:szCs w:val="28"/>
        </w:rPr>
        <w:t>О.В. Котров</w:t>
      </w:r>
    </w:p>
    <w:p w:rsidR="00D10F7E" w:rsidRDefault="00D10F7E" w:rsidP="00222810">
      <w:pPr>
        <w:rPr>
          <w:sz w:val="24"/>
          <w:szCs w:val="24"/>
        </w:rPr>
      </w:pPr>
    </w:p>
    <w:p w:rsidR="00153489" w:rsidRDefault="00153489" w:rsidP="00222810">
      <w:pPr>
        <w:rPr>
          <w:sz w:val="24"/>
          <w:szCs w:val="24"/>
        </w:rPr>
      </w:pPr>
    </w:p>
    <w:p w:rsidR="00153489" w:rsidRDefault="00153489" w:rsidP="00222810">
      <w:pPr>
        <w:rPr>
          <w:sz w:val="24"/>
          <w:szCs w:val="24"/>
        </w:rPr>
      </w:pPr>
    </w:p>
    <w:p w:rsidR="001172F2" w:rsidRDefault="001172F2" w:rsidP="00222810">
      <w:pPr>
        <w:rPr>
          <w:sz w:val="24"/>
          <w:szCs w:val="24"/>
        </w:rPr>
      </w:pPr>
    </w:p>
    <w:p w:rsidR="00FA7A29" w:rsidRDefault="00FA7A29" w:rsidP="00222810">
      <w:pPr>
        <w:rPr>
          <w:sz w:val="24"/>
          <w:szCs w:val="24"/>
        </w:rPr>
      </w:pPr>
    </w:p>
    <w:p w:rsidR="007E2B66" w:rsidRDefault="007E2B66" w:rsidP="00222810">
      <w:pPr>
        <w:rPr>
          <w:sz w:val="24"/>
          <w:szCs w:val="24"/>
        </w:rPr>
      </w:pPr>
    </w:p>
    <w:p w:rsidR="007E2B66" w:rsidRDefault="007E2B66" w:rsidP="00222810">
      <w:pPr>
        <w:rPr>
          <w:sz w:val="24"/>
          <w:szCs w:val="24"/>
        </w:rPr>
      </w:pPr>
    </w:p>
    <w:p w:rsidR="007E2B66" w:rsidRDefault="007E2B66" w:rsidP="00222810">
      <w:pPr>
        <w:rPr>
          <w:sz w:val="24"/>
          <w:szCs w:val="24"/>
        </w:rPr>
      </w:pPr>
    </w:p>
    <w:p w:rsidR="00753FEA" w:rsidRDefault="00753FEA" w:rsidP="00222810">
      <w:pPr>
        <w:rPr>
          <w:sz w:val="24"/>
          <w:szCs w:val="24"/>
        </w:rPr>
      </w:pPr>
    </w:p>
    <w:p w:rsidR="00753FEA" w:rsidRPr="00753FEA" w:rsidRDefault="00753FEA" w:rsidP="00753FEA">
      <w:pPr>
        <w:jc w:val="both"/>
        <w:rPr>
          <w:sz w:val="24"/>
          <w:szCs w:val="24"/>
        </w:rPr>
      </w:pPr>
      <w:r w:rsidRPr="00753FEA">
        <w:rPr>
          <w:sz w:val="24"/>
          <w:szCs w:val="24"/>
        </w:rPr>
        <w:lastRenderedPageBreak/>
        <w:t>Завизировано:</w:t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  <w:t>Согласовано:</w:t>
      </w:r>
    </w:p>
    <w:p w:rsidR="00753FEA" w:rsidRPr="00753FEA" w:rsidRDefault="00753FEA" w:rsidP="00753FEA">
      <w:pPr>
        <w:jc w:val="both"/>
      </w:pPr>
    </w:p>
    <w:p w:rsidR="00753FEA" w:rsidRPr="00753FEA" w:rsidRDefault="00753FEA" w:rsidP="00753FE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046"/>
      </w:tblGrid>
      <w:tr w:rsidR="00753FEA" w:rsidRPr="00753FEA" w:rsidTr="00405016">
        <w:tc>
          <w:tcPr>
            <w:tcW w:w="5034" w:type="dxa"/>
            <w:shd w:val="clear" w:color="auto" w:fill="auto"/>
          </w:tcPr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  <w:r w:rsidRPr="00753FEA">
              <w:rPr>
                <w:sz w:val="24"/>
                <w:szCs w:val="24"/>
              </w:rPr>
              <w:t>Начальник орготдела МКУ «ЦМУ»</w:t>
            </w: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  <w:r w:rsidRPr="00753FEA">
              <w:rPr>
                <w:sz w:val="24"/>
                <w:szCs w:val="24"/>
              </w:rPr>
              <w:tab/>
            </w:r>
            <w:r w:rsidRPr="00753FEA">
              <w:rPr>
                <w:sz w:val="24"/>
                <w:szCs w:val="24"/>
              </w:rPr>
              <w:tab/>
            </w:r>
            <w:r w:rsidRPr="00753FEA">
              <w:rPr>
                <w:sz w:val="24"/>
                <w:szCs w:val="24"/>
              </w:rPr>
              <w:tab/>
              <w:t>А.А. Лежнина</w:t>
            </w: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753FEA" w:rsidRPr="00753FEA" w:rsidRDefault="00753FEA" w:rsidP="00753FEA">
            <w:pPr>
              <w:ind w:right="565"/>
              <w:jc w:val="right"/>
              <w:rPr>
                <w:sz w:val="24"/>
                <w:szCs w:val="24"/>
              </w:rPr>
            </w:pPr>
            <w:r w:rsidRPr="00753FEA">
              <w:rPr>
                <w:sz w:val="24"/>
                <w:szCs w:val="24"/>
              </w:rPr>
              <w:t>Первый заместитель главы Администрации, председатель КУМИ</w:t>
            </w:r>
          </w:p>
          <w:p w:rsidR="00753FEA" w:rsidRPr="00753FEA" w:rsidRDefault="00753FEA" w:rsidP="00753FEA">
            <w:pPr>
              <w:ind w:right="565"/>
              <w:jc w:val="right"/>
              <w:rPr>
                <w:sz w:val="24"/>
                <w:szCs w:val="24"/>
              </w:rPr>
            </w:pPr>
          </w:p>
          <w:p w:rsidR="00753FEA" w:rsidRPr="00753FEA" w:rsidRDefault="00753FEA" w:rsidP="00753FEA">
            <w:pPr>
              <w:ind w:right="565"/>
              <w:jc w:val="right"/>
              <w:rPr>
                <w:sz w:val="24"/>
                <w:szCs w:val="24"/>
              </w:rPr>
            </w:pPr>
            <w:r w:rsidRPr="00753FEA">
              <w:rPr>
                <w:sz w:val="24"/>
                <w:szCs w:val="24"/>
              </w:rPr>
              <w:t>Д.В. Рогов</w:t>
            </w:r>
          </w:p>
          <w:p w:rsidR="00753FEA" w:rsidRPr="00753FEA" w:rsidRDefault="00753FEA" w:rsidP="00753FEA">
            <w:pPr>
              <w:jc w:val="right"/>
              <w:rPr>
                <w:sz w:val="24"/>
                <w:szCs w:val="24"/>
              </w:rPr>
            </w:pPr>
          </w:p>
        </w:tc>
      </w:tr>
    </w:tbl>
    <w:p w:rsidR="00753FEA" w:rsidRPr="00753FEA" w:rsidRDefault="00753FEA" w:rsidP="00753FEA">
      <w:pPr>
        <w:jc w:val="both"/>
        <w:rPr>
          <w:sz w:val="24"/>
          <w:szCs w:val="24"/>
        </w:rPr>
      </w:pPr>
    </w:p>
    <w:p w:rsidR="00753FEA" w:rsidRDefault="00DF00DF" w:rsidP="00753FE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Консультант, юрист</w:t>
      </w:r>
    </w:p>
    <w:p w:rsidR="00DF00DF" w:rsidRDefault="00DF00DF" w:rsidP="00753FEA">
      <w:pPr>
        <w:jc w:val="both"/>
        <w:rPr>
          <w:sz w:val="24"/>
          <w:szCs w:val="24"/>
        </w:rPr>
      </w:pPr>
    </w:p>
    <w:p w:rsidR="00DF00DF" w:rsidRPr="00753FEA" w:rsidRDefault="00DF00DF" w:rsidP="00753F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И.В. </w:t>
      </w:r>
      <w:proofErr w:type="spellStart"/>
      <w:r>
        <w:rPr>
          <w:sz w:val="24"/>
          <w:szCs w:val="24"/>
        </w:rPr>
        <w:t>Клюшник</w:t>
      </w:r>
      <w:proofErr w:type="spellEnd"/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980248" w:rsidRPr="00153489" w:rsidRDefault="00980248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  <w:r w:rsidRPr="00153489">
        <w:rPr>
          <w:sz w:val="24"/>
          <w:szCs w:val="24"/>
          <w:lang w:eastAsia="ar-SA"/>
        </w:rPr>
        <w:t>Соответствие текста файла и оригинала документа подтверждаю _________________</w:t>
      </w:r>
    </w:p>
    <w:p w:rsidR="00153489" w:rsidRPr="00153489" w:rsidRDefault="00153489" w:rsidP="00153489">
      <w:pPr>
        <w:tabs>
          <w:tab w:val="left" w:pos="7920"/>
        </w:tabs>
        <w:suppressAutoHyphens/>
        <w:ind w:firstLine="6840"/>
        <w:rPr>
          <w:sz w:val="16"/>
          <w:szCs w:val="16"/>
          <w:lang w:eastAsia="ar-SA"/>
        </w:rPr>
      </w:pPr>
      <w:r w:rsidRPr="00153489">
        <w:rPr>
          <w:sz w:val="16"/>
          <w:szCs w:val="16"/>
          <w:lang w:eastAsia="ar-SA"/>
        </w:rPr>
        <w:t>(подпись исполнителя)</w:t>
      </w: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Default="00153489" w:rsidP="0015348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Название </w:t>
      </w:r>
      <w:r w:rsidR="00190282">
        <w:rPr>
          <w:sz w:val="24"/>
          <w:szCs w:val="24"/>
          <w:lang w:eastAsia="ar-SA"/>
        </w:rPr>
        <w:t xml:space="preserve">файла: </w:t>
      </w:r>
      <w:r w:rsidR="007E2B66">
        <w:rPr>
          <w:sz w:val="24"/>
          <w:szCs w:val="24"/>
          <w:lang w:eastAsia="ar-SA"/>
        </w:rPr>
        <w:t>0706</w:t>
      </w:r>
      <w:r w:rsidR="00FA7A29" w:rsidRPr="00FA7A29">
        <w:rPr>
          <w:sz w:val="24"/>
          <w:szCs w:val="24"/>
          <w:lang w:eastAsia="ar-SA"/>
        </w:rPr>
        <w:t>_Повышенная готовность</w:t>
      </w:r>
    </w:p>
    <w:p w:rsidR="00980248" w:rsidRPr="00FA7A29" w:rsidRDefault="00980248" w:rsidP="00153489">
      <w:pPr>
        <w:suppressAutoHyphens/>
        <w:jc w:val="both"/>
        <w:rPr>
          <w:sz w:val="24"/>
          <w:szCs w:val="24"/>
          <w:lang w:eastAsia="ar-SA"/>
        </w:rPr>
      </w:pPr>
    </w:p>
    <w:p w:rsidR="00FA7A29" w:rsidRPr="00FA7A29" w:rsidRDefault="00FA7A29" w:rsidP="00FA7A29">
      <w:pPr>
        <w:autoSpaceDE w:val="0"/>
        <w:autoSpaceDN w:val="0"/>
        <w:jc w:val="both"/>
        <w:rPr>
          <w:rFonts w:cs="Arial"/>
          <w:color w:val="000000"/>
          <w:sz w:val="24"/>
          <w:szCs w:val="24"/>
          <w:u w:val="single"/>
        </w:rPr>
      </w:pPr>
      <w:r w:rsidRPr="00FA7A29">
        <w:rPr>
          <w:rFonts w:cs="Arial"/>
          <w:color w:val="000000"/>
          <w:sz w:val="24"/>
          <w:szCs w:val="24"/>
          <w:u w:val="single"/>
        </w:rPr>
        <w:t xml:space="preserve">Исп. </w:t>
      </w:r>
      <w:r w:rsidR="007E2B66">
        <w:rPr>
          <w:rFonts w:cs="Arial"/>
          <w:color w:val="000000"/>
          <w:sz w:val="24"/>
          <w:szCs w:val="24"/>
          <w:u w:val="single"/>
        </w:rPr>
        <w:t xml:space="preserve">А.В. </w:t>
      </w:r>
      <w:proofErr w:type="spellStart"/>
      <w:r w:rsidR="007E2B66">
        <w:rPr>
          <w:rFonts w:cs="Arial"/>
          <w:color w:val="000000"/>
          <w:sz w:val="24"/>
          <w:szCs w:val="24"/>
          <w:u w:val="single"/>
        </w:rPr>
        <w:t>Жухлистов</w:t>
      </w:r>
      <w:proofErr w:type="spellEnd"/>
      <w:r w:rsidR="007E2B66">
        <w:rPr>
          <w:rFonts w:cs="Arial"/>
          <w:color w:val="000000"/>
          <w:sz w:val="24"/>
          <w:szCs w:val="24"/>
          <w:u w:val="single"/>
        </w:rPr>
        <w:t xml:space="preserve"> </w:t>
      </w:r>
      <w:r w:rsidRPr="00FA7A29">
        <w:rPr>
          <w:rFonts w:cs="Arial"/>
          <w:color w:val="000000"/>
          <w:sz w:val="24"/>
          <w:szCs w:val="24"/>
          <w:u w:val="single"/>
        </w:rPr>
        <w:t>–</w:t>
      </w:r>
      <w:r w:rsidR="007E2B66">
        <w:rPr>
          <w:rFonts w:cs="Arial"/>
          <w:color w:val="000000"/>
          <w:sz w:val="24"/>
          <w:szCs w:val="24"/>
          <w:u w:val="single"/>
        </w:rPr>
        <w:t xml:space="preserve"> </w:t>
      </w:r>
      <w:r w:rsidR="00DF00DF">
        <w:rPr>
          <w:rFonts w:cs="Arial"/>
          <w:color w:val="000000"/>
          <w:sz w:val="24"/>
          <w:szCs w:val="24"/>
          <w:u w:val="single"/>
        </w:rPr>
        <w:t>н</w:t>
      </w:r>
      <w:r w:rsidR="007E2B66">
        <w:rPr>
          <w:rFonts w:cs="Arial"/>
          <w:color w:val="000000"/>
          <w:sz w:val="24"/>
          <w:szCs w:val="24"/>
          <w:u w:val="single"/>
        </w:rPr>
        <w:t>ачальник</w:t>
      </w:r>
      <w:r w:rsidRPr="00FA7A29">
        <w:rPr>
          <w:rFonts w:cs="Arial"/>
          <w:color w:val="000000"/>
          <w:sz w:val="24"/>
          <w:szCs w:val="24"/>
          <w:u w:val="single"/>
        </w:rPr>
        <w:t xml:space="preserve"> отдела ДХД, ТИ, ГО и ЧС МКУ «ЦМУ», тел.:6-16-99</w:t>
      </w:r>
    </w:p>
    <w:p w:rsidR="00FA7A29" w:rsidRPr="00FA7A29" w:rsidRDefault="00FA7A29" w:rsidP="00FA7A29">
      <w:pPr>
        <w:tabs>
          <w:tab w:val="left" w:pos="4320"/>
        </w:tabs>
        <w:autoSpaceDE w:val="0"/>
        <w:autoSpaceDN w:val="0"/>
        <w:jc w:val="both"/>
        <w:rPr>
          <w:rFonts w:cs="Arial"/>
          <w:color w:val="000000"/>
          <w:sz w:val="24"/>
          <w:szCs w:val="24"/>
        </w:rPr>
      </w:pPr>
      <w:r w:rsidRPr="00FA7A29">
        <w:rPr>
          <w:rFonts w:cs="Arial"/>
          <w:color w:val="000000"/>
          <w:sz w:val="24"/>
          <w:szCs w:val="24"/>
        </w:rPr>
        <w:tab/>
        <w:t>(И.О.Ф., должность, телефон)</w:t>
      </w: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Default="00190282" w:rsidP="00153489">
      <w:pPr>
        <w:suppressAutoHyphens/>
        <w:jc w:val="both"/>
        <w:rPr>
          <w:sz w:val="24"/>
          <w:szCs w:val="24"/>
          <w:lang w:eastAsia="ar-SA"/>
        </w:rPr>
      </w:pPr>
    </w:p>
    <w:p w:rsidR="009F3664" w:rsidRDefault="009F3664" w:rsidP="00153489">
      <w:pPr>
        <w:suppressAutoHyphens/>
        <w:jc w:val="both"/>
        <w:rPr>
          <w:sz w:val="24"/>
          <w:szCs w:val="24"/>
          <w:lang w:eastAsia="ar-SA"/>
        </w:rPr>
      </w:pPr>
    </w:p>
    <w:p w:rsidR="009F3664" w:rsidRDefault="009F3664" w:rsidP="00153489">
      <w:pPr>
        <w:suppressAutoHyphens/>
        <w:jc w:val="both"/>
        <w:rPr>
          <w:sz w:val="24"/>
          <w:szCs w:val="24"/>
          <w:lang w:eastAsia="ar-SA"/>
        </w:rPr>
      </w:pPr>
    </w:p>
    <w:p w:rsidR="009F3664" w:rsidRDefault="009F3664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Default="00190282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Pr="00153489" w:rsidRDefault="00190282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  <w:r w:rsidRPr="00153489">
        <w:rPr>
          <w:sz w:val="24"/>
          <w:szCs w:val="24"/>
          <w:lang w:eastAsia="ar-SA"/>
        </w:rPr>
        <w:t>Разослать:</w:t>
      </w:r>
    </w:p>
    <w:p w:rsidR="00153489" w:rsidRPr="00153489" w:rsidRDefault="009F3664" w:rsidP="00153489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="00153489" w:rsidRPr="00153489">
        <w:rPr>
          <w:sz w:val="24"/>
          <w:szCs w:val="24"/>
          <w:lang w:eastAsia="ar-SA"/>
        </w:rPr>
        <w:t xml:space="preserve">В дело  – </w:t>
      </w:r>
      <w:r w:rsidR="00FA7A29">
        <w:rPr>
          <w:sz w:val="24"/>
          <w:szCs w:val="24"/>
          <w:lang w:eastAsia="ar-SA"/>
        </w:rPr>
        <w:t>1</w:t>
      </w:r>
      <w:r w:rsidR="00153489" w:rsidRPr="00153489">
        <w:rPr>
          <w:sz w:val="24"/>
          <w:szCs w:val="24"/>
          <w:lang w:eastAsia="ar-SA"/>
        </w:rPr>
        <w:t xml:space="preserve"> экз.</w:t>
      </w:r>
      <w:r w:rsidR="00FF595C">
        <w:rPr>
          <w:sz w:val="24"/>
          <w:szCs w:val="24"/>
          <w:lang w:eastAsia="ar-SA"/>
        </w:rPr>
        <w:t>;</w:t>
      </w:r>
    </w:p>
    <w:p w:rsidR="007A252D" w:rsidRDefault="009F3664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153489">
        <w:rPr>
          <w:sz w:val="24"/>
          <w:szCs w:val="24"/>
          <w:lang w:eastAsia="ar-SA"/>
        </w:rPr>
        <w:t>В</w:t>
      </w:r>
      <w:r w:rsidR="00190282">
        <w:rPr>
          <w:sz w:val="24"/>
          <w:szCs w:val="24"/>
          <w:lang w:eastAsia="ar-SA"/>
        </w:rPr>
        <w:t xml:space="preserve"> отдел </w:t>
      </w:r>
      <w:r w:rsidR="00FA7A29">
        <w:rPr>
          <w:sz w:val="24"/>
          <w:szCs w:val="24"/>
          <w:lang w:eastAsia="ar-SA"/>
        </w:rPr>
        <w:t xml:space="preserve">ДХД, ТИ, ГО и ЧС МКУ «ЦМУ» </w:t>
      </w:r>
      <w:r w:rsidR="00190282">
        <w:rPr>
          <w:sz w:val="24"/>
          <w:szCs w:val="24"/>
          <w:lang w:eastAsia="ar-SA"/>
        </w:rPr>
        <w:t>– 1</w:t>
      </w:r>
      <w:r w:rsidR="00153489" w:rsidRPr="00153489">
        <w:rPr>
          <w:sz w:val="24"/>
          <w:szCs w:val="24"/>
          <w:lang w:eastAsia="ar-SA"/>
        </w:rPr>
        <w:t xml:space="preserve"> экз.</w:t>
      </w:r>
    </w:p>
    <w:p w:rsidR="009F3664" w:rsidRDefault="007A252D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3.ООО </w:t>
      </w:r>
      <w:r w:rsidR="00FF7D09"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Стройгарант</w:t>
      </w:r>
      <w:proofErr w:type="spellEnd"/>
      <w:r w:rsidR="00FF7D09">
        <w:rPr>
          <w:sz w:val="24"/>
          <w:szCs w:val="24"/>
          <w:lang w:eastAsia="ar-SA"/>
        </w:rPr>
        <w:t>»</w:t>
      </w:r>
      <w:r w:rsidR="009F3664">
        <w:rPr>
          <w:sz w:val="24"/>
          <w:szCs w:val="24"/>
          <w:lang w:eastAsia="ar-SA"/>
        </w:rPr>
        <w:t>– 1</w:t>
      </w:r>
      <w:r w:rsidR="009F3664" w:rsidRPr="00153489">
        <w:rPr>
          <w:sz w:val="24"/>
          <w:szCs w:val="24"/>
          <w:lang w:eastAsia="ar-SA"/>
        </w:rPr>
        <w:t xml:space="preserve"> экз.</w:t>
      </w:r>
    </w:p>
    <w:p w:rsidR="007A252D" w:rsidRDefault="007A252D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4.ООО </w:t>
      </w:r>
      <w:r w:rsidR="00FF7D09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Водоканал города Покров</w:t>
      </w:r>
      <w:r w:rsidR="00FF7D09">
        <w:rPr>
          <w:sz w:val="24"/>
          <w:szCs w:val="24"/>
          <w:lang w:eastAsia="ar-SA"/>
        </w:rPr>
        <w:t>»</w:t>
      </w:r>
      <w:r w:rsidR="009F3664">
        <w:rPr>
          <w:sz w:val="24"/>
          <w:szCs w:val="24"/>
          <w:lang w:eastAsia="ar-SA"/>
        </w:rPr>
        <w:t>– 1</w:t>
      </w:r>
      <w:r w:rsidR="009F3664" w:rsidRPr="00153489">
        <w:rPr>
          <w:sz w:val="24"/>
          <w:szCs w:val="24"/>
          <w:lang w:eastAsia="ar-SA"/>
        </w:rPr>
        <w:t xml:space="preserve"> экз.</w:t>
      </w:r>
    </w:p>
    <w:p w:rsidR="00FF595C" w:rsidRPr="002637DB" w:rsidRDefault="007A252D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5.ООО </w:t>
      </w:r>
      <w:r w:rsidR="00FF7D09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Владимиртеплогаз</w:t>
      </w:r>
      <w:r w:rsidR="00FF7D09">
        <w:rPr>
          <w:sz w:val="24"/>
          <w:szCs w:val="24"/>
          <w:lang w:eastAsia="ar-SA"/>
        </w:rPr>
        <w:t xml:space="preserve">» </w:t>
      </w:r>
      <w:r w:rsidR="009F3664">
        <w:rPr>
          <w:sz w:val="24"/>
          <w:szCs w:val="24"/>
          <w:lang w:eastAsia="ar-SA"/>
        </w:rPr>
        <w:t>– 1</w:t>
      </w:r>
      <w:r w:rsidR="009F3664" w:rsidRPr="00153489">
        <w:rPr>
          <w:sz w:val="24"/>
          <w:szCs w:val="24"/>
          <w:lang w:eastAsia="ar-SA"/>
        </w:rPr>
        <w:t xml:space="preserve"> экз.</w:t>
      </w:r>
    </w:p>
    <w:sectPr w:rsidR="00FF595C" w:rsidRPr="002637DB" w:rsidSect="00FF7D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FE9"/>
    <w:multiLevelType w:val="hybridMultilevel"/>
    <w:tmpl w:val="5ADAC730"/>
    <w:lvl w:ilvl="0" w:tplc="0419000F">
      <w:start w:val="4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43C638A0"/>
    <w:multiLevelType w:val="hybridMultilevel"/>
    <w:tmpl w:val="2F70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0473A"/>
    <w:multiLevelType w:val="hybridMultilevel"/>
    <w:tmpl w:val="E4DEA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0"/>
    <w:rsid w:val="0005311A"/>
    <w:rsid w:val="00063190"/>
    <w:rsid w:val="000E13C1"/>
    <w:rsid w:val="0011298A"/>
    <w:rsid w:val="001172F2"/>
    <w:rsid w:val="00153489"/>
    <w:rsid w:val="00190282"/>
    <w:rsid w:val="001E5F7A"/>
    <w:rsid w:val="00222810"/>
    <w:rsid w:val="002D34C0"/>
    <w:rsid w:val="00300682"/>
    <w:rsid w:val="00325DD4"/>
    <w:rsid w:val="003E71D0"/>
    <w:rsid w:val="004B4623"/>
    <w:rsid w:val="004C6D5F"/>
    <w:rsid w:val="004F4591"/>
    <w:rsid w:val="004F5ADD"/>
    <w:rsid w:val="0050746B"/>
    <w:rsid w:val="00517464"/>
    <w:rsid w:val="00527933"/>
    <w:rsid w:val="006225D0"/>
    <w:rsid w:val="00623B20"/>
    <w:rsid w:val="006474A1"/>
    <w:rsid w:val="006565FB"/>
    <w:rsid w:val="00704ACF"/>
    <w:rsid w:val="007168FA"/>
    <w:rsid w:val="00753FEA"/>
    <w:rsid w:val="007A252D"/>
    <w:rsid w:val="007E2B66"/>
    <w:rsid w:val="007F1108"/>
    <w:rsid w:val="007F7C09"/>
    <w:rsid w:val="00811042"/>
    <w:rsid w:val="008B3269"/>
    <w:rsid w:val="009250CF"/>
    <w:rsid w:val="00926B41"/>
    <w:rsid w:val="00976A54"/>
    <w:rsid w:val="00980248"/>
    <w:rsid w:val="00983A58"/>
    <w:rsid w:val="00987D43"/>
    <w:rsid w:val="009F3664"/>
    <w:rsid w:val="00A4198B"/>
    <w:rsid w:val="00B007F8"/>
    <w:rsid w:val="00B36055"/>
    <w:rsid w:val="00B768CF"/>
    <w:rsid w:val="00BA221A"/>
    <w:rsid w:val="00BD3D01"/>
    <w:rsid w:val="00BF7D5A"/>
    <w:rsid w:val="00C06E90"/>
    <w:rsid w:val="00C11B2F"/>
    <w:rsid w:val="00C16E2A"/>
    <w:rsid w:val="00C17C78"/>
    <w:rsid w:val="00CB3AB4"/>
    <w:rsid w:val="00D10F7E"/>
    <w:rsid w:val="00D222E7"/>
    <w:rsid w:val="00DF00DF"/>
    <w:rsid w:val="00E232B7"/>
    <w:rsid w:val="00E8575C"/>
    <w:rsid w:val="00F018CC"/>
    <w:rsid w:val="00F36C91"/>
    <w:rsid w:val="00F417E5"/>
    <w:rsid w:val="00F5553D"/>
    <w:rsid w:val="00F81118"/>
    <w:rsid w:val="00FA7A29"/>
    <w:rsid w:val="00FC4454"/>
    <w:rsid w:val="00FF595C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0"/>
    <w:pPr>
      <w:keepNext/>
      <w:ind w:left="567" w:right="566" w:firstLine="85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2228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2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983A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0"/>
    <w:pPr>
      <w:keepNext/>
      <w:ind w:left="567" w:right="566" w:firstLine="85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2228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2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983A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LAA</cp:lastModifiedBy>
  <cp:revision>3</cp:revision>
  <cp:lastPrinted>2019-06-12T06:32:00Z</cp:lastPrinted>
  <dcterms:created xsi:type="dcterms:W3CDTF">2019-06-10T13:08:00Z</dcterms:created>
  <dcterms:modified xsi:type="dcterms:W3CDTF">2019-06-12T06:32:00Z</dcterms:modified>
</cp:coreProperties>
</file>